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22E" w:rsidRDefault="0087622E" w:rsidP="00323ED3">
      <w:pPr>
        <w:rPr>
          <w:rFonts w:hint="cs"/>
          <w:lang w:bidi="fa-IR"/>
        </w:rPr>
      </w:pPr>
      <w:bookmarkStart w:id="0" w:name="_GoBack"/>
      <w:bookmarkEnd w:id="0"/>
    </w:p>
    <w:p w:rsidR="0087622E" w:rsidRPr="00AB5187" w:rsidRDefault="0087622E" w:rsidP="0087622E">
      <w:pPr>
        <w:spacing w:before="100" w:beforeAutospacing="1" w:after="100" w:afterAutospacing="1" w:line="360" w:lineRule="atLeast"/>
        <w:jc w:val="center"/>
        <w:rPr>
          <w:rFonts w:eastAsia="Times New Roman" w:cs="B Titr"/>
          <w:sz w:val="36"/>
          <w:szCs w:val="36"/>
        </w:rPr>
      </w:pPr>
      <w:r w:rsidRPr="00AB5187">
        <w:rPr>
          <w:rFonts w:eastAsia="Times New Roman" w:cs="B Titr" w:hint="cs"/>
          <w:b/>
          <w:bCs/>
          <w:sz w:val="36"/>
          <w:szCs w:val="36"/>
          <w:rtl/>
        </w:rPr>
        <w:t xml:space="preserve">تعهدنامه عدم </w:t>
      </w:r>
      <w:r w:rsidRPr="00AB5187">
        <w:rPr>
          <w:rFonts w:eastAsia="Times New Roman" w:cs="B Titr"/>
          <w:b/>
          <w:bCs/>
          <w:sz w:val="36"/>
          <w:szCs w:val="36"/>
          <w:rtl/>
        </w:rPr>
        <w:t>افشا</w:t>
      </w:r>
      <w:r>
        <w:rPr>
          <w:rFonts w:eastAsia="Times New Roman" w:cs="B Titr" w:hint="cs"/>
          <w:b/>
          <w:bCs/>
          <w:sz w:val="36"/>
          <w:szCs w:val="36"/>
          <w:rtl/>
        </w:rPr>
        <w:t>ء</w:t>
      </w:r>
      <w:r w:rsidRPr="00AB5187">
        <w:rPr>
          <w:rFonts w:eastAsia="Times New Roman" w:cs="B Titr"/>
          <w:b/>
          <w:bCs/>
          <w:sz w:val="36"/>
          <w:szCs w:val="36"/>
          <w:rtl/>
        </w:rPr>
        <w:t xml:space="preserve"> </w:t>
      </w:r>
      <w:r>
        <w:rPr>
          <w:rFonts w:eastAsia="Times New Roman" w:cs="B Titr" w:hint="cs"/>
          <w:b/>
          <w:bCs/>
          <w:sz w:val="36"/>
          <w:szCs w:val="36"/>
          <w:rtl/>
        </w:rPr>
        <w:t>اطلاعات (محرمانگی)</w:t>
      </w:r>
    </w:p>
    <w:p w:rsidR="0087622E" w:rsidRPr="00AB5187" w:rsidRDefault="0087622E" w:rsidP="0087622E">
      <w:pPr>
        <w:spacing w:line="240" w:lineRule="auto"/>
        <w:jc w:val="center"/>
        <w:rPr>
          <w:rFonts w:eastAsia="Times New Roman" w:cs="B Titr"/>
          <w:sz w:val="28"/>
        </w:rPr>
      </w:pPr>
      <w:r w:rsidRPr="00AB5187">
        <w:rPr>
          <w:rFonts w:eastAsia="Times New Roman" w:cs="B Titr" w:hint="cs"/>
          <w:b/>
          <w:bCs/>
          <w:sz w:val="28"/>
          <w:rtl/>
        </w:rPr>
        <w:t xml:space="preserve">بین محققین </w:t>
      </w:r>
      <w:r>
        <w:rPr>
          <w:rFonts w:eastAsia="Times New Roman" w:cs="B Titr" w:hint="cs"/>
          <w:b/>
          <w:bCs/>
          <w:sz w:val="28"/>
          <w:rtl/>
          <w:lang w:bidi="fa-IR"/>
        </w:rPr>
        <w:t xml:space="preserve">خارج </w:t>
      </w:r>
      <w:r w:rsidRPr="00AB5187">
        <w:rPr>
          <w:rFonts w:eastAsia="Times New Roman" w:cs="B Titr" w:hint="cs"/>
          <w:b/>
          <w:bCs/>
          <w:sz w:val="28"/>
          <w:rtl/>
        </w:rPr>
        <w:t>دانشگاه علوم پزشکی اصفهان</w:t>
      </w:r>
    </w:p>
    <w:p w:rsidR="0087622E" w:rsidRPr="00AB5187" w:rsidRDefault="0087622E" w:rsidP="0087622E">
      <w:pPr>
        <w:spacing w:line="240" w:lineRule="auto"/>
        <w:jc w:val="center"/>
        <w:rPr>
          <w:rFonts w:eastAsia="Times New Roman" w:cs="B Titr"/>
          <w:b/>
          <w:bCs/>
          <w:sz w:val="28"/>
        </w:rPr>
      </w:pPr>
      <w:r w:rsidRPr="00AB5187">
        <w:rPr>
          <w:rFonts w:eastAsia="Times New Roman" w:cs="B Titr" w:hint="cs"/>
          <w:b/>
          <w:bCs/>
          <w:sz w:val="28"/>
          <w:rtl/>
        </w:rPr>
        <w:t>و</w:t>
      </w:r>
    </w:p>
    <w:p w:rsidR="0087622E" w:rsidRPr="00AB5187" w:rsidRDefault="0087622E" w:rsidP="0087622E">
      <w:pPr>
        <w:spacing w:line="240" w:lineRule="auto"/>
        <w:jc w:val="center"/>
        <w:rPr>
          <w:rFonts w:eastAsia="Times New Roman" w:cs="B Titr"/>
          <w:sz w:val="28"/>
          <w:rtl/>
          <w:lang w:bidi="fa-IR"/>
        </w:rPr>
      </w:pPr>
      <w:r>
        <w:rPr>
          <w:rFonts w:eastAsia="Times New Roman" w:cs="B Titr" w:hint="cs"/>
          <w:b/>
          <w:bCs/>
          <w:sz w:val="28"/>
          <w:rtl/>
        </w:rPr>
        <w:t>دفتر ارتباط با صنعت دانشگاه</w:t>
      </w:r>
    </w:p>
    <w:p w:rsidR="0087622E" w:rsidRPr="00C03775" w:rsidRDefault="0087622E" w:rsidP="0087622E">
      <w:pPr>
        <w:spacing w:line="240" w:lineRule="auto"/>
        <w:jc w:val="both"/>
        <w:rPr>
          <w:rFonts w:eastAsia="Times New Roman" w:cs="B Mitra"/>
          <w:sz w:val="28"/>
        </w:rPr>
      </w:pPr>
    </w:p>
    <w:p w:rsidR="0087622E" w:rsidRPr="00C03775" w:rsidRDefault="0087622E" w:rsidP="0087622E">
      <w:pPr>
        <w:spacing w:before="100" w:beforeAutospacing="1" w:after="100" w:afterAutospacing="1" w:line="240" w:lineRule="auto"/>
        <w:jc w:val="both"/>
        <w:rPr>
          <w:rFonts w:eastAsia="Times New Roman" w:cs="B Mitra"/>
          <w:sz w:val="28"/>
        </w:rPr>
      </w:pPr>
      <w:r w:rsidRPr="00C03775">
        <w:rPr>
          <w:rFonts w:eastAsia="Times New Roman" w:cs="B Mitra"/>
          <w:sz w:val="28"/>
        </w:rPr>
        <w:t> </w:t>
      </w:r>
    </w:p>
    <w:p w:rsidR="0087622E" w:rsidRDefault="0087622E" w:rsidP="0087622E">
      <w:pPr>
        <w:spacing w:before="100" w:beforeAutospacing="1" w:after="100" w:afterAutospacing="1"/>
        <w:jc w:val="both"/>
        <w:rPr>
          <w:rFonts w:eastAsia="Times New Roman" w:cs="B Mitra"/>
          <w:color w:val="000000" w:themeColor="text1"/>
          <w:sz w:val="28"/>
          <w:rtl/>
        </w:rPr>
      </w:pPr>
      <w:r w:rsidRPr="00C03775">
        <w:rPr>
          <w:rFonts w:eastAsia="Times New Roman" w:cs="B Mitra" w:hint="cs"/>
          <w:color w:val="000000" w:themeColor="text1"/>
          <w:sz w:val="28"/>
          <w:rtl/>
        </w:rPr>
        <w:t xml:space="preserve">این </w:t>
      </w:r>
      <w:r w:rsidRPr="004A2D96">
        <w:rPr>
          <w:rFonts w:eastAsia="Times New Roman" w:cs="B Mitra"/>
          <w:b/>
          <w:bCs/>
          <w:color w:val="000000" w:themeColor="text1"/>
          <w:sz w:val="28"/>
          <w:rtl/>
        </w:rPr>
        <w:t>تعهدنامه</w:t>
      </w:r>
      <w:r w:rsidRPr="00C03775">
        <w:rPr>
          <w:rFonts w:eastAsia="Times New Roman" w:cs="B Mitra" w:hint="cs"/>
          <w:color w:val="000000" w:themeColor="text1"/>
          <w:sz w:val="28"/>
          <w:rtl/>
        </w:rPr>
        <w:t xml:space="preserve"> میان</w:t>
      </w:r>
    </w:p>
    <w:p w:rsidR="0087622E" w:rsidRPr="00C03775" w:rsidRDefault="0087622E" w:rsidP="0087622E">
      <w:pPr>
        <w:spacing w:before="100" w:beforeAutospacing="1" w:after="100" w:afterAutospacing="1"/>
        <w:jc w:val="both"/>
        <w:rPr>
          <w:rFonts w:eastAsia="Times New Roman" w:cs="B Mitra"/>
          <w:color w:val="000000" w:themeColor="text1"/>
          <w:sz w:val="28"/>
          <w:rtl/>
          <w:lang w:bidi="fa-IR"/>
        </w:rPr>
      </w:pPr>
      <w:r>
        <w:rPr>
          <w:rFonts w:eastAsia="Times New Roman" w:cs="B Mitra" w:hint="cs"/>
          <w:color w:val="000000" w:themeColor="text1"/>
          <w:sz w:val="28"/>
          <w:rtl/>
        </w:rPr>
        <w:t>شرکت ......................................................................... به شماره ثبت .................................. به نشانی ...............................................................................................................................................................................................با نمایندگی .......................................................... که در این قرارداد ((متقاضی )) نامیده می شود</w:t>
      </w:r>
      <w:r>
        <w:rPr>
          <w:rFonts w:eastAsia="Times New Roman" w:cs="B Mitra" w:hint="cs"/>
          <w:color w:val="000000" w:themeColor="text1"/>
          <w:sz w:val="28"/>
          <w:rtl/>
          <w:lang w:bidi="fa-IR"/>
        </w:rPr>
        <w:t>،</w:t>
      </w:r>
    </w:p>
    <w:p w:rsidR="0087622E" w:rsidRPr="00C03775" w:rsidRDefault="0087622E" w:rsidP="00BB050C">
      <w:pPr>
        <w:spacing w:before="100" w:beforeAutospacing="1" w:after="100" w:afterAutospacing="1"/>
        <w:jc w:val="both"/>
        <w:rPr>
          <w:rFonts w:eastAsia="Times New Roman" w:cs="B Mitra"/>
          <w:sz w:val="28"/>
          <w:rtl/>
        </w:rPr>
      </w:pPr>
      <w:r w:rsidRPr="00C03775">
        <w:rPr>
          <w:rFonts w:eastAsia="Times New Roman" w:cs="B Mitra" w:hint="cs"/>
          <w:sz w:val="28"/>
          <w:rtl/>
        </w:rPr>
        <w:t>و</w:t>
      </w:r>
      <w:r>
        <w:rPr>
          <w:rFonts w:eastAsia="Times New Roman" w:cs="B Mitra" w:hint="cs"/>
          <w:sz w:val="28"/>
          <w:rtl/>
        </w:rPr>
        <w:t xml:space="preserve"> </w:t>
      </w:r>
      <w:r w:rsidRPr="00C03775">
        <w:rPr>
          <w:rFonts w:eastAsia="Times New Roman" w:cs="B Mitra" w:hint="cs"/>
          <w:sz w:val="28"/>
          <w:rtl/>
        </w:rPr>
        <w:t xml:space="preserve"> جناب آقای/ سرکار خانم ........................................ </w:t>
      </w:r>
      <w:r>
        <w:rPr>
          <w:rFonts w:eastAsia="Times New Roman" w:cs="B Mitra" w:hint="cs"/>
          <w:sz w:val="28"/>
          <w:rtl/>
        </w:rPr>
        <w:t xml:space="preserve">از </w:t>
      </w:r>
      <w:r w:rsidR="00BB050C">
        <w:rPr>
          <w:rFonts w:eastAsia="Times New Roman" w:cs="B Mitra" w:hint="cs"/>
          <w:sz w:val="28"/>
          <w:rtl/>
        </w:rPr>
        <w:t xml:space="preserve">دفتر ارتباط با صنعت </w:t>
      </w:r>
      <w:r w:rsidRPr="00C03775">
        <w:rPr>
          <w:rFonts w:eastAsia="Times New Roman" w:cs="B Mitra" w:hint="cs"/>
          <w:sz w:val="28"/>
          <w:rtl/>
        </w:rPr>
        <w:t xml:space="preserve">دانشگاه علوم پزشکی اصفهان </w:t>
      </w:r>
      <w:r>
        <w:rPr>
          <w:rFonts w:eastAsia="Times New Roman" w:cs="B Mitra" w:hint="cs"/>
          <w:sz w:val="28"/>
          <w:rtl/>
        </w:rPr>
        <w:t xml:space="preserve">که در این قرار داد </w:t>
      </w:r>
      <w:r w:rsidR="00BB050C">
        <w:rPr>
          <w:rFonts w:eastAsia="Times New Roman" w:cs="B Mitra" w:hint="cs"/>
          <w:sz w:val="28"/>
          <w:rtl/>
        </w:rPr>
        <w:t>دفتر</w:t>
      </w:r>
      <w:r w:rsidRPr="00C03775">
        <w:rPr>
          <w:rFonts w:eastAsia="Times New Roman" w:cs="B Mitra" w:hint="cs"/>
          <w:sz w:val="28"/>
          <w:rtl/>
        </w:rPr>
        <w:t xml:space="preserve"> </w:t>
      </w:r>
      <w:r>
        <w:rPr>
          <w:rFonts w:eastAsia="Times New Roman" w:cs="B Mitra" w:hint="cs"/>
          <w:sz w:val="28"/>
          <w:rtl/>
        </w:rPr>
        <w:t xml:space="preserve">نامیده می شود </w:t>
      </w:r>
      <w:r w:rsidRPr="00C03775">
        <w:rPr>
          <w:rFonts w:eastAsia="Times New Roman" w:cs="B Mitra" w:hint="cs"/>
          <w:sz w:val="28"/>
          <w:rtl/>
        </w:rPr>
        <w:t xml:space="preserve">منعقد </w:t>
      </w:r>
      <w:r w:rsidRPr="00C03775">
        <w:rPr>
          <w:rFonts w:eastAsia="Times New Roman" w:cs="B Mitra"/>
          <w:sz w:val="28"/>
          <w:rtl/>
        </w:rPr>
        <w:t>م</w:t>
      </w:r>
      <w:r w:rsidRPr="00C03775">
        <w:rPr>
          <w:rFonts w:eastAsia="Times New Roman" w:cs="B Mitra" w:hint="cs"/>
          <w:sz w:val="28"/>
          <w:rtl/>
        </w:rPr>
        <w:t>ی‌</w:t>
      </w:r>
      <w:r w:rsidRPr="00C03775">
        <w:rPr>
          <w:rFonts w:eastAsia="Times New Roman" w:cs="B Mitra" w:hint="eastAsia"/>
          <w:sz w:val="28"/>
          <w:rtl/>
        </w:rPr>
        <w:t>شود</w:t>
      </w:r>
      <w:r w:rsidRPr="00C03775">
        <w:rPr>
          <w:rFonts w:eastAsia="Times New Roman" w:cs="B Mitra" w:hint="cs"/>
          <w:sz w:val="28"/>
          <w:rtl/>
        </w:rPr>
        <w:t xml:space="preserve">، </w:t>
      </w:r>
    </w:p>
    <w:p w:rsidR="0087622E" w:rsidRPr="00C03775" w:rsidRDefault="0087622E" w:rsidP="00BB050C">
      <w:pPr>
        <w:spacing w:before="100" w:beforeAutospacing="1" w:after="100" w:afterAutospacing="1"/>
        <w:jc w:val="both"/>
        <w:rPr>
          <w:rFonts w:eastAsia="Times New Roman" w:cs="B Mitra"/>
          <w:sz w:val="28"/>
        </w:rPr>
      </w:pPr>
      <w:r w:rsidRPr="00C03775">
        <w:rPr>
          <w:rFonts w:eastAsia="Times New Roman" w:cs="B Mitra"/>
          <w:sz w:val="28"/>
          <w:rtl/>
        </w:rPr>
        <w:t>به‌منظور</w:t>
      </w:r>
      <w:r w:rsidRPr="00C03775">
        <w:rPr>
          <w:rFonts w:eastAsia="Times New Roman" w:cs="B Mitra" w:hint="cs"/>
          <w:sz w:val="28"/>
          <w:rtl/>
        </w:rPr>
        <w:t xml:space="preserve"> حفظ اسناد، مدارک، سخت</w:t>
      </w:r>
      <w:r w:rsidRPr="00C03775">
        <w:rPr>
          <w:rFonts w:eastAsia="Times New Roman" w:cs="B Mitra" w:hint="eastAsia"/>
          <w:sz w:val="28"/>
          <w:rtl/>
        </w:rPr>
        <w:t>‌</w:t>
      </w:r>
      <w:r w:rsidRPr="00C03775">
        <w:rPr>
          <w:rFonts w:eastAsia="Times New Roman" w:cs="B Mitra" w:hint="cs"/>
          <w:sz w:val="28"/>
          <w:rtl/>
        </w:rPr>
        <w:t>افزارها و نرم</w:t>
      </w:r>
      <w:r w:rsidRPr="00C03775">
        <w:rPr>
          <w:rFonts w:eastAsia="Times New Roman" w:cs="B Mitra" w:hint="eastAsia"/>
          <w:sz w:val="28"/>
          <w:rtl/>
        </w:rPr>
        <w:t>‌</w:t>
      </w:r>
      <w:r w:rsidRPr="00C03775">
        <w:rPr>
          <w:rFonts w:eastAsia="Times New Roman" w:cs="B Mitra" w:hint="cs"/>
          <w:sz w:val="28"/>
          <w:rtl/>
        </w:rPr>
        <w:t>افزارهایی با عنوان ..........................................</w:t>
      </w:r>
      <w:r>
        <w:rPr>
          <w:rFonts w:eastAsia="Times New Roman" w:cs="B Mitra" w:hint="cs"/>
          <w:sz w:val="28"/>
          <w:rtl/>
        </w:rPr>
        <w:t>.................................</w:t>
      </w:r>
      <w:r w:rsidRPr="00C03775">
        <w:rPr>
          <w:rFonts w:eastAsia="Times New Roman" w:cs="B Mitra" w:hint="cs"/>
          <w:sz w:val="28"/>
          <w:rtl/>
        </w:rPr>
        <w:t>.... برای انجام ارزیابی...............................</w:t>
      </w:r>
      <w:r>
        <w:rPr>
          <w:rFonts w:eastAsia="Times New Roman" w:cs="B Mitra" w:hint="cs"/>
          <w:sz w:val="28"/>
          <w:rtl/>
        </w:rPr>
        <w:t>....................................................</w:t>
      </w:r>
      <w:r w:rsidRPr="00C03775">
        <w:rPr>
          <w:rFonts w:eastAsia="Times New Roman" w:cs="B Mitra" w:hint="cs"/>
          <w:sz w:val="28"/>
          <w:rtl/>
        </w:rPr>
        <w:t xml:space="preserve">.. توسط </w:t>
      </w:r>
      <w:r>
        <w:rPr>
          <w:rFonts w:eastAsia="Times New Roman" w:cs="B Mitra" w:hint="cs"/>
          <w:sz w:val="28"/>
          <w:rtl/>
        </w:rPr>
        <w:t>متقاضی</w:t>
      </w:r>
      <w:r w:rsidRPr="00C03775">
        <w:rPr>
          <w:rFonts w:eastAsia="Times New Roman" w:cs="B Mitra" w:hint="cs"/>
          <w:sz w:val="28"/>
          <w:rtl/>
        </w:rPr>
        <w:t xml:space="preserve"> در اختیار </w:t>
      </w:r>
      <w:r w:rsidRPr="00C03775">
        <w:rPr>
          <w:rFonts w:eastAsia="Times New Roman" w:cs="B Mitra"/>
          <w:sz w:val="28"/>
          <w:rtl/>
        </w:rPr>
        <w:t>«</w:t>
      </w:r>
      <w:r w:rsidR="00BB050C">
        <w:rPr>
          <w:rFonts w:eastAsia="Times New Roman" w:cs="B Mitra" w:hint="cs"/>
          <w:sz w:val="28"/>
          <w:rtl/>
        </w:rPr>
        <w:t>دفتر</w:t>
      </w:r>
      <w:r w:rsidRPr="00C03775">
        <w:rPr>
          <w:rFonts w:eastAsia="Times New Roman" w:cs="B Mitra"/>
          <w:sz w:val="28"/>
          <w:rtl/>
        </w:rPr>
        <w:t>»</w:t>
      </w:r>
      <w:r w:rsidRPr="00C03775">
        <w:rPr>
          <w:rFonts w:eastAsia="Times New Roman" w:cs="B Mitra" w:hint="cs"/>
          <w:sz w:val="28"/>
          <w:rtl/>
        </w:rPr>
        <w:t xml:space="preserve"> قرار </w:t>
      </w:r>
      <w:r w:rsidRPr="00C03775">
        <w:rPr>
          <w:rFonts w:eastAsia="Times New Roman" w:cs="B Mitra"/>
          <w:sz w:val="28"/>
          <w:rtl/>
        </w:rPr>
        <w:t>م</w:t>
      </w:r>
      <w:r w:rsidRPr="00C03775">
        <w:rPr>
          <w:rFonts w:eastAsia="Times New Roman" w:cs="B Mitra" w:hint="cs"/>
          <w:sz w:val="28"/>
          <w:rtl/>
        </w:rPr>
        <w:t>ی‌</w:t>
      </w:r>
      <w:r w:rsidRPr="00C03775">
        <w:rPr>
          <w:rFonts w:eastAsia="Times New Roman" w:cs="B Mitra" w:hint="eastAsia"/>
          <w:sz w:val="28"/>
          <w:rtl/>
        </w:rPr>
        <w:t>گ</w:t>
      </w:r>
      <w:r w:rsidRPr="00C03775">
        <w:rPr>
          <w:rFonts w:eastAsia="Times New Roman" w:cs="B Mitra" w:hint="cs"/>
          <w:sz w:val="28"/>
          <w:rtl/>
        </w:rPr>
        <w:t>ی</w:t>
      </w:r>
      <w:r w:rsidRPr="00C03775">
        <w:rPr>
          <w:rFonts w:eastAsia="Times New Roman" w:cs="B Mitra" w:hint="eastAsia"/>
          <w:sz w:val="28"/>
          <w:rtl/>
        </w:rPr>
        <w:t>رد</w:t>
      </w:r>
      <w:r w:rsidRPr="00C03775">
        <w:rPr>
          <w:rFonts w:eastAsia="Times New Roman" w:cs="B Mitra" w:hint="cs"/>
          <w:sz w:val="28"/>
          <w:rtl/>
        </w:rPr>
        <w:t>،</w:t>
      </w:r>
      <w:r w:rsidRPr="00C03775">
        <w:rPr>
          <w:rFonts w:eastAsia="Times New Roman" w:cs="B Mitra"/>
          <w:sz w:val="28"/>
          <w:rtl/>
        </w:rPr>
        <w:t xml:space="preserve"> در</w:t>
      </w:r>
      <w:r w:rsidRPr="00C03775">
        <w:rPr>
          <w:rFonts w:eastAsia="Times New Roman" w:cs="B Mitra" w:hint="cs"/>
          <w:sz w:val="28"/>
          <w:rtl/>
        </w:rPr>
        <w:t xml:space="preserve"> تاریخ ..............</w:t>
      </w:r>
      <w:r>
        <w:rPr>
          <w:rFonts w:eastAsia="Times New Roman" w:cs="B Mitra" w:hint="cs"/>
          <w:sz w:val="28"/>
          <w:rtl/>
        </w:rPr>
        <w:t>...........................</w:t>
      </w:r>
      <w:r w:rsidRPr="00C03775">
        <w:rPr>
          <w:rFonts w:eastAsia="Times New Roman" w:cs="B Mitra" w:hint="cs"/>
          <w:sz w:val="28"/>
          <w:rtl/>
        </w:rPr>
        <w:t xml:space="preserve">....... منعقد </w:t>
      </w:r>
      <w:r w:rsidRPr="00C03775">
        <w:rPr>
          <w:rFonts w:eastAsia="Times New Roman" w:cs="B Mitra"/>
          <w:sz w:val="28"/>
          <w:rtl/>
        </w:rPr>
        <w:t>م</w:t>
      </w:r>
      <w:r w:rsidRPr="00C03775">
        <w:rPr>
          <w:rFonts w:eastAsia="Times New Roman" w:cs="B Mitra" w:hint="cs"/>
          <w:sz w:val="28"/>
          <w:rtl/>
        </w:rPr>
        <w:t>ی‌</w:t>
      </w:r>
      <w:r w:rsidRPr="00C03775">
        <w:rPr>
          <w:rFonts w:eastAsia="Times New Roman" w:cs="B Mitra" w:hint="eastAsia"/>
          <w:sz w:val="28"/>
          <w:rtl/>
        </w:rPr>
        <w:t>گردد</w:t>
      </w:r>
      <w:r w:rsidRPr="00C03775">
        <w:rPr>
          <w:rFonts w:eastAsia="Times New Roman" w:cs="B Mitra" w:hint="cs"/>
          <w:sz w:val="28"/>
          <w:rtl/>
        </w:rPr>
        <w:t>.</w:t>
      </w:r>
    </w:p>
    <w:p w:rsidR="0087622E" w:rsidRPr="00C03775" w:rsidRDefault="0087622E" w:rsidP="0087622E">
      <w:pPr>
        <w:jc w:val="both"/>
        <w:rPr>
          <w:rFonts w:eastAsia="Times New Roman" w:cs="B Mitra"/>
          <w:sz w:val="28"/>
        </w:rPr>
      </w:pPr>
      <w:r w:rsidRPr="00C03775">
        <w:rPr>
          <w:rFonts w:eastAsia="Times New Roman" w:cs="B Mitra"/>
          <w:sz w:val="28"/>
        </w:rPr>
        <w:t> </w:t>
      </w:r>
      <w:r w:rsidRPr="008A2283">
        <w:rPr>
          <w:rFonts w:eastAsia="Times New Roman" w:cs="B Mitra" w:hint="cs"/>
          <w:b/>
          <w:bCs/>
          <w:sz w:val="28"/>
          <w:rtl/>
        </w:rPr>
        <w:t>1</w:t>
      </w:r>
      <w:r w:rsidRPr="00C03775">
        <w:rPr>
          <w:rFonts w:eastAsia="Times New Roman" w:cs="B Mitra" w:hint="cs"/>
          <w:b/>
          <w:bCs/>
          <w:sz w:val="28"/>
          <w:rtl/>
        </w:rPr>
        <w:t xml:space="preserve">.موضوع </w:t>
      </w:r>
      <w:r w:rsidRPr="00C03775">
        <w:rPr>
          <w:rFonts w:eastAsia="Times New Roman" w:cs="B Mitra"/>
          <w:b/>
          <w:bCs/>
          <w:sz w:val="28"/>
          <w:rtl/>
        </w:rPr>
        <w:t>توافق‌نامه</w:t>
      </w:r>
      <w:r w:rsidRPr="00C03775">
        <w:rPr>
          <w:rFonts w:eastAsia="Times New Roman" w:cs="B Mitra" w:hint="cs"/>
          <w:b/>
          <w:bCs/>
          <w:sz w:val="28"/>
        </w:rPr>
        <w:t>:</w:t>
      </w:r>
    </w:p>
    <w:p w:rsidR="0087622E" w:rsidRPr="00C03775" w:rsidRDefault="0087622E" w:rsidP="00BB050C">
      <w:pPr>
        <w:jc w:val="both"/>
        <w:rPr>
          <w:rFonts w:eastAsia="Times New Roman" w:cs="B Mitra"/>
          <w:color w:val="000000" w:themeColor="text1"/>
          <w:sz w:val="28"/>
          <w:rtl/>
          <w:lang w:bidi="fa-IR"/>
        </w:rPr>
      </w:pPr>
      <w:r w:rsidRPr="00C03775">
        <w:rPr>
          <w:rFonts w:eastAsia="Times New Roman" w:cs="Times New Roman" w:hint="cs"/>
          <w:color w:val="000000" w:themeColor="text1"/>
          <w:sz w:val="28"/>
          <w:rtl/>
        </w:rPr>
        <w:t> </w:t>
      </w:r>
      <w:r w:rsidRPr="00C03775">
        <w:rPr>
          <w:rFonts w:eastAsia="Times New Roman" w:cs="B Mitra" w:hint="cs"/>
          <w:color w:val="000000" w:themeColor="text1"/>
          <w:sz w:val="28"/>
          <w:rtl/>
        </w:rPr>
        <w:t xml:space="preserve">حفظ محرمانگی و مالکیت </w:t>
      </w:r>
      <w:r w:rsidRPr="00C03775">
        <w:rPr>
          <w:rFonts w:eastAsia="Times New Roman" w:cs="B Mitra"/>
          <w:color w:val="000000" w:themeColor="text1"/>
          <w:sz w:val="28"/>
          <w:rtl/>
        </w:rPr>
        <w:t>معنو</w:t>
      </w:r>
      <w:r w:rsidRPr="00C03775">
        <w:rPr>
          <w:rFonts w:eastAsia="Times New Roman" w:cs="B Mitra" w:hint="cs"/>
          <w:color w:val="000000" w:themeColor="text1"/>
          <w:sz w:val="28"/>
          <w:rtl/>
        </w:rPr>
        <w:t>ی</w:t>
      </w:r>
      <w:r w:rsidRPr="00C03775">
        <w:rPr>
          <w:rFonts w:eastAsia="Times New Roman" w:cs="B Mitra"/>
          <w:color w:val="000000" w:themeColor="text1"/>
          <w:sz w:val="28"/>
          <w:rtl/>
        </w:rPr>
        <w:t xml:space="preserve"> اطلاعات</w:t>
      </w:r>
      <w:r w:rsidRPr="00C03775">
        <w:rPr>
          <w:rFonts w:eastAsia="Times New Roman" w:cs="B Mitra" w:hint="cs"/>
          <w:color w:val="000000" w:themeColor="text1"/>
          <w:sz w:val="28"/>
          <w:rtl/>
        </w:rPr>
        <w:t xml:space="preserve">ی که </w:t>
      </w:r>
      <w:r w:rsidRPr="00C03775">
        <w:rPr>
          <w:rFonts w:eastAsia="Times New Roman" w:cs="B Mitra"/>
          <w:color w:val="000000" w:themeColor="text1"/>
          <w:sz w:val="28"/>
          <w:rtl/>
        </w:rPr>
        <w:t>«</w:t>
      </w:r>
      <w:r>
        <w:rPr>
          <w:rFonts w:eastAsia="Times New Roman" w:cs="B Mitra" w:hint="cs"/>
          <w:color w:val="000000" w:themeColor="text1"/>
          <w:sz w:val="28"/>
          <w:rtl/>
        </w:rPr>
        <w:t>متقاضی</w:t>
      </w:r>
      <w:r w:rsidRPr="00C03775">
        <w:rPr>
          <w:rFonts w:eastAsia="Times New Roman" w:cs="B Mitra"/>
          <w:color w:val="000000" w:themeColor="text1"/>
          <w:sz w:val="28"/>
          <w:rtl/>
        </w:rPr>
        <w:t>»</w:t>
      </w:r>
      <w:r w:rsidRPr="00C03775">
        <w:rPr>
          <w:rFonts w:eastAsia="Times New Roman" w:cs="B Mitra" w:hint="cs"/>
          <w:color w:val="000000" w:themeColor="text1"/>
          <w:sz w:val="28"/>
          <w:rtl/>
        </w:rPr>
        <w:t xml:space="preserve">، به مناسبت انجام ارزیابی های اولیه </w:t>
      </w:r>
      <w:r>
        <w:rPr>
          <w:rFonts w:eastAsia="Times New Roman" w:cs="B Mitra" w:hint="cs"/>
          <w:color w:val="000000" w:themeColor="text1"/>
          <w:sz w:val="28"/>
          <w:rtl/>
        </w:rPr>
        <w:t xml:space="preserve">و ارائه راهکارهای علمی جهت رفع مشکل </w:t>
      </w:r>
      <w:r w:rsidRPr="00C03775">
        <w:rPr>
          <w:rFonts w:eastAsia="Times New Roman" w:cs="B Mitra" w:hint="cs"/>
          <w:color w:val="000000" w:themeColor="text1"/>
          <w:sz w:val="28"/>
          <w:rtl/>
        </w:rPr>
        <w:t xml:space="preserve">در اختیار </w:t>
      </w:r>
      <w:r w:rsidRPr="00C03775">
        <w:rPr>
          <w:rFonts w:eastAsia="Times New Roman" w:cs="B Mitra"/>
          <w:color w:val="000000" w:themeColor="text1"/>
          <w:sz w:val="28"/>
          <w:rtl/>
        </w:rPr>
        <w:t>«</w:t>
      </w:r>
      <w:r w:rsidR="00BB050C">
        <w:rPr>
          <w:rFonts w:eastAsia="Times New Roman" w:cs="B Mitra" w:hint="cs"/>
          <w:color w:val="000000" w:themeColor="text1"/>
          <w:sz w:val="28"/>
          <w:rtl/>
        </w:rPr>
        <w:t>دفتر</w:t>
      </w:r>
      <w:r w:rsidRPr="00C03775">
        <w:rPr>
          <w:rFonts w:eastAsia="Times New Roman" w:cs="B Mitra"/>
          <w:color w:val="000000" w:themeColor="text1"/>
          <w:sz w:val="28"/>
          <w:rtl/>
        </w:rPr>
        <w:t>» قرار</w:t>
      </w:r>
      <w:r w:rsidRPr="00C03775">
        <w:rPr>
          <w:rFonts w:eastAsia="Times New Roman" w:cs="B Mitra" w:hint="cs"/>
          <w:color w:val="000000" w:themeColor="text1"/>
          <w:sz w:val="28"/>
          <w:rtl/>
        </w:rPr>
        <w:t xml:space="preserve"> می</w:t>
      </w:r>
      <w:r w:rsidRPr="00C03775">
        <w:rPr>
          <w:rFonts w:eastAsia="Times New Roman" w:cs="B Mitra" w:hint="eastAsia"/>
          <w:color w:val="000000" w:themeColor="text1"/>
          <w:sz w:val="28"/>
          <w:rtl/>
        </w:rPr>
        <w:t>‌</w:t>
      </w:r>
      <w:r w:rsidRPr="00C03775">
        <w:rPr>
          <w:rFonts w:eastAsia="Times New Roman" w:cs="B Mitra" w:hint="cs"/>
          <w:color w:val="000000" w:themeColor="text1"/>
          <w:sz w:val="28"/>
          <w:rtl/>
        </w:rPr>
        <w:t>دهد.</w:t>
      </w:r>
    </w:p>
    <w:p w:rsidR="0087622E" w:rsidRPr="00C03775" w:rsidRDefault="0087622E" w:rsidP="0087622E">
      <w:pPr>
        <w:jc w:val="both"/>
        <w:rPr>
          <w:rFonts w:eastAsia="Times New Roman" w:cs="B Mitra"/>
          <w:color w:val="000000" w:themeColor="text1"/>
          <w:sz w:val="28"/>
        </w:rPr>
      </w:pPr>
      <w:r w:rsidRPr="00C03775">
        <w:rPr>
          <w:rFonts w:eastAsia="Times New Roman" w:cs="B Mitra" w:hint="cs"/>
          <w:b/>
          <w:bCs/>
          <w:color w:val="000000" w:themeColor="text1"/>
          <w:sz w:val="28"/>
          <w:rtl/>
        </w:rPr>
        <w:t>2.محرمانگی اطلاعات</w:t>
      </w:r>
    </w:p>
    <w:p w:rsidR="0087622E" w:rsidRPr="00C03775" w:rsidRDefault="0087622E" w:rsidP="00BB050C">
      <w:pPr>
        <w:jc w:val="both"/>
        <w:rPr>
          <w:rFonts w:eastAsia="Times New Roman" w:cs="B Mitra"/>
          <w:sz w:val="28"/>
          <w:rtl/>
        </w:rPr>
      </w:pPr>
      <w:r w:rsidRPr="00C03775">
        <w:rPr>
          <w:rFonts w:eastAsia="Times New Roman" w:cs="B Mitra" w:hint="cs"/>
          <w:sz w:val="28"/>
          <w:rtl/>
        </w:rPr>
        <w:t xml:space="preserve">تمامی اسناد مدارک و </w:t>
      </w:r>
      <w:r w:rsidRPr="00C03775">
        <w:rPr>
          <w:rFonts w:eastAsia="Times New Roman" w:cs="B Mitra"/>
          <w:sz w:val="28"/>
          <w:rtl/>
        </w:rPr>
        <w:t>نرم‌افزارها</w:t>
      </w:r>
      <w:r w:rsidRPr="00C03775">
        <w:rPr>
          <w:rFonts w:eastAsia="Times New Roman" w:cs="B Mitra" w:hint="cs"/>
          <w:sz w:val="28"/>
          <w:rtl/>
        </w:rPr>
        <w:t xml:space="preserve">یی که </w:t>
      </w:r>
      <w:r w:rsidRPr="00C03775">
        <w:rPr>
          <w:rFonts w:eastAsia="Times New Roman" w:cs="B Mitra"/>
          <w:sz w:val="28"/>
          <w:rtl/>
        </w:rPr>
        <w:t xml:space="preserve">« </w:t>
      </w:r>
      <w:r>
        <w:rPr>
          <w:rFonts w:eastAsia="Times New Roman" w:cs="B Mitra" w:hint="cs"/>
          <w:sz w:val="28"/>
          <w:rtl/>
        </w:rPr>
        <w:t>متقاضی</w:t>
      </w:r>
      <w:r w:rsidRPr="002F2CE9">
        <w:rPr>
          <w:rFonts w:eastAsia="Times New Roman" w:cs="B Mitra" w:hint="cs"/>
          <w:sz w:val="28"/>
          <w:rtl/>
        </w:rPr>
        <w:t xml:space="preserve"> </w:t>
      </w:r>
      <w:r w:rsidRPr="00C03775">
        <w:rPr>
          <w:rFonts w:eastAsia="Times New Roman" w:cs="B Mitra"/>
          <w:sz w:val="28"/>
          <w:rtl/>
        </w:rPr>
        <w:t>»</w:t>
      </w:r>
      <w:r w:rsidRPr="00C03775">
        <w:rPr>
          <w:rFonts w:eastAsia="Times New Roman" w:cs="B Mitra" w:hint="cs"/>
          <w:sz w:val="28"/>
          <w:rtl/>
        </w:rPr>
        <w:t xml:space="preserve"> در اختیار </w:t>
      </w:r>
      <w:r w:rsidRPr="00C03775">
        <w:rPr>
          <w:rFonts w:eastAsia="Times New Roman" w:cs="B Mitra"/>
          <w:sz w:val="28"/>
          <w:rtl/>
        </w:rPr>
        <w:t>«</w:t>
      </w:r>
      <w:r w:rsidRPr="002F2CE9">
        <w:rPr>
          <w:rFonts w:eastAsia="Times New Roman" w:cs="B Mitra" w:hint="cs"/>
          <w:sz w:val="28"/>
          <w:rtl/>
        </w:rPr>
        <w:t xml:space="preserve"> </w:t>
      </w:r>
      <w:r w:rsidR="00BB050C">
        <w:rPr>
          <w:rFonts w:eastAsia="Times New Roman" w:cs="B Mitra" w:hint="cs"/>
          <w:sz w:val="28"/>
          <w:rtl/>
        </w:rPr>
        <w:t>دفتر</w:t>
      </w:r>
      <w:r w:rsidRPr="00C03775">
        <w:rPr>
          <w:rFonts w:eastAsia="Times New Roman" w:cs="B Mitra"/>
          <w:sz w:val="28"/>
          <w:rtl/>
        </w:rPr>
        <w:t xml:space="preserve"> »</w:t>
      </w:r>
      <w:r w:rsidRPr="00C03775">
        <w:rPr>
          <w:rFonts w:eastAsia="Times New Roman" w:cs="B Mitra" w:hint="cs"/>
          <w:sz w:val="28"/>
          <w:rtl/>
        </w:rPr>
        <w:t xml:space="preserve"> قرار </w:t>
      </w:r>
      <w:r w:rsidRPr="00C03775">
        <w:rPr>
          <w:rFonts w:eastAsia="Times New Roman" w:cs="B Mitra"/>
          <w:sz w:val="28"/>
          <w:rtl/>
        </w:rPr>
        <w:t>م</w:t>
      </w:r>
      <w:r w:rsidRPr="00C03775">
        <w:rPr>
          <w:rFonts w:eastAsia="Times New Roman" w:cs="B Mitra" w:hint="cs"/>
          <w:sz w:val="28"/>
          <w:rtl/>
        </w:rPr>
        <w:t>ی‌</w:t>
      </w:r>
      <w:r w:rsidRPr="00C03775">
        <w:rPr>
          <w:rFonts w:eastAsia="Times New Roman" w:cs="B Mitra" w:hint="eastAsia"/>
          <w:sz w:val="28"/>
          <w:rtl/>
        </w:rPr>
        <w:t>دهد</w:t>
      </w:r>
      <w:r w:rsidRPr="00C03775">
        <w:rPr>
          <w:rFonts w:eastAsia="Times New Roman" w:cs="B Mitra" w:hint="cs"/>
          <w:sz w:val="28"/>
          <w:rtl/>
        </w:rPr>
        <w:t xml:space="preserve">، همچنین، نتایج </w:t>
      </w:r>
      <w:r>
        <w:rPr>
          <w:rFonts w:eastAsia="Times New Roman" w:cs="B Mitra" w:hint="cs"/>
          <w:sz w:val="28"/>
          <w:rtl/>
        </w:rPr>
        <w:t>بررسی</w:t>
      </w:r>
      <w:r w:rsidRPr="00C03775">
        <w:rPr>
          <w:rFonts w:eastAsia="Times New Roman" w:cs="B Mitra" w:hint="cs"/>
          <w:sz w:val="28"/>
          <w:rtl/>
        </w:rPr>
        <w:t xml:space="preserve"> که توسط </w:t>
      </w:r>
      <w:r w:rsidRPr="00C03775">
        <w:rPr>
          <w:rFonts w:eastAsia="Times New Roman" w:cs="B Mitra"/>
          <w:sz w:val="28"/>
          <w:rtl/>
        </w:rPr>
        <w:t xml:space="preserve">« </w:t>
      </w:r>
      <w:r w:rsidR="00BB050C">
        <w:rPr>
          <w:rFonts w:eastAsia="Times New Roman" w:cs="B Mitra" w:hint="cs"/>
          <w:sz w:val="28"/>
          <w:rtl/>
          <w:lang w:bidi="fa-IR"/>
        </w:rPr>
        <w:t>دفتر</w:t>
      </w:r>
      <w:r w:rsidRPr="00C03775">
        <w:rPr>
          <w:rFonts w:eastAsia="Times New Roman" w:cs="B Mitra" w:hint="cs"/>
          <w:sz w:val="28"/>
          <w:rtl/>
        </w:rPr>
        <w:t xml:space="preserve"> </w:t>
      </w:r>
      <w:r w:rsidRPr="00C03775">
        <w:rPr>
          <w:rFonts w:eastAsia="Times New Roman" w:cs="B Mitra"/>
          <w:sz w:val="28"/>
          <w:rtl/>
        </w:rPr>
        <w:t>»</w:t>
      </w:r>
      <w:r w:rsidRPr="00C03775">
        <w:rPr>
          <w:rFonts w:eastAsia="Times New Roman" w:cs="B Mitra" w:hint="cs"/>
          <w:sz w:val="28"/>
          <w:rtl/>
        </w:rPr>
        <w:t xml:space="preserve"> به </w:t>
      </w:r>
      <w:r w:rsidRPr="00C03775">
        <w:rPr>
          <w:rFonts w:eastAsia="Times New Roman" w:cs="B Mitra" w:hint="cs"/>
          <w:sz w:val="28"/>
          <w:rtl/>
          <w:lang w:bidi="fa-IR"/>
        </w:rPr>
        <w:t xml:space="preserve"> </w:t>
      </w:r>
      <w:r>
        <w:rPr>
          <w:rFonts w:eastAsia="Times New Roman" w:cs="B Mitra" w:hint="cs"/>
          <w:sz w:val="28"/>
          <w:rtl/>
        </w:rPr>
        <w:t>متقاضی</w:t>
      </w:r>
      <w:r>
        <w:rPr>
          <w:rFonts w:eastAsia="Times New Roman" w:cs="B Mitra" w:hint="cs"/>
          <w:sz w:val="28"/>
          <w:rtl/>
          <w:lang w:bidi="fa-IR"/>
        </w:rPr>
        <w:t xml:space="preserve"> </w:t>
      </w:r>
      <w:r w:rsidRPr="00C03775">
        <w:rPr>
          <w:rFonts w:eastAsia="Times New Roman" w:cs="B Mitra" w:hint="cs"/>
          <w:sz w:val="28"/>
          <w:rtl/>
        </w:rPr>
        <w:t xml:space="preserve">اعلام </w:t>
      </w:r>
      <w:r w:rsidRPr="00C03775">
        <w:rPr>
          <w:rFonts w:eastAsia="Times New Roman" w:cs="B Mitra"/>
          <w:sz w:val="28"/>
          <w:rtl/>
        </w:rPr>
        <w:t>م</w:t>
      </w:r>
      <w:r w:rsidRPr="00C03775">
        <w:rPr>
          <w:rFonts w:eastAsia="Times New Roman" w:cs="B Mitra" w:hint="cs"/>
          <w:sz w:val="28"/>
          <w:rtl/>
        </w:rPr>
        <w:t>ی‌</w:t>
      </w:r>
      <w:r w:rsidRPr="00C03775">
        <w:rPr>
          <w:rFonts w:eastAsia="Times New Roman" w:cs="B Mitra" w:hint="eastAsia"/>
          <w:sz w:val="28"/>
          <w:rtl/>
        </w:rPr>
        <w:t>شود</w:t>
      </w:r>
      <w:r w:rsidRPr="00C03775">
        <w:rPr>
          <w:rFonts w:eastAsia="Times New Roman" w:cs="B Mitra" w:hint="cs"/>
          <w:sz w:val="28"/>
          <w:rtl/>
        </w:rPr>
        <w:t xml:space="preserve">، محرمانه </w:t>
      </w:r>
      <w:r w:rsidRPr="00C03775">
        <w:rPr>
          <w:rFonts w:eastAsia="Times New Roman" w:cs="B Mitra"/>
          <w:sz w:val="28"/>
          <w:rtl/>
        </w:rPr>
        <w:t>م</w:t>
      </w:r>
      <w:r w:rsidRPr="00C03775">
        <w:rPr>
          <w:rFonts w:eastAsia="Times New Roman" w:cs="B Mitra" w:hint="cs"/>
          <w:sz w:val="28"/>
          <w:rtl/>
        </w:rPr>
        <w:t>ی‌</w:t>
      </w:r>
      <w:r w:rsidRPr="00C03775">
        <w:rPr>
          <w:rFonts w:eastAsia="Times New Roman" w:cs="B Mitra" w:hint="eastAsia"/>
          <w:sz w:val="28"/>
          <w:rtl/>
        </w:rPr>
        <w:t>باشد</w:t>
      </w:r>
      <w:r w:rsidRPr="00C03775">
        <w:rPr>
          <w:rFonts w:eastAsia="Times New Roman" w:cs="B Mitra" w:hint="cs"/>
          <w:sz w:val="28"/>
          <w:rtl/>
        </w:rPr>
        <w:t>.</w:t>
      </w:r>
    </w:p>
    <w:p w:rsidR="0087622E" w:rsidRPr="003B127F" w:rsidRDefault="0087622E" w:rsidP="0087622E">
      <w:pPr>
        <w:pStyle w:val="ListParagraph"/>
        <w:rPr>
          <w:rFonts w:cs="B Mitra"/>
          <w:b/>
          <w:bCs/>
          <w:color w:val="000000" w:themeColor="text1"/>
          <w:sz w:val="28"/>
          <w:szCs w:val="28"/>
        </w:rPr>
      </w:pPr>
      <w:r w:rsidRPr="003B127F">
        <w:rPr>
          <w:rFonts w:cs="B Mitra" w:hint="cs"/>
          <w:b/>
          <w:bCs/>
          <w:color w:val="000000" w:themeColor="text1"/>
          <w:sz w:val="28"/>
          <w:szCs w:val="28"/>
          <w:rtl/>
        </w:rPr>
        <w:t>3.تعهدات متقاضی</w:t>
      </w:r>
    </w:p>
    <w:p w:rsidR="0087622E" w:rsidRPr="00C03775" w:rsidRDefault="0087622E" w:rsidP="0087622E">
      <w:pPr>
        <w:ind w:left="429" w:hanging="429"/>
        <w:jc w:val="both"/>
        <w:rPr>
          <w:rFonts w:cs="B Mitra"/>
          <w:sz w:val="28"/>
          <w:rtl/>
          <w:lang w:bidi="fa-IR"/>
        </w:rPr>
      </w:pPr>
      <w:r w:rsidRPr="00C03775">
        <w:rPr>
          <w:rFonts w:cs="B Mitra" w:hint="cs"/>
          <w:sz w:val="28"/>
          <w:rtl/>
          <w:lang w:bidi="fa-IR"/>
        </w:rPr>
        <w:t>1-3- عدم افشاء و انتشار اسناد و اطلاعات، به هر شخص</w:t>
      </w:r>
      <w:r w:rsidRPr="00C03775">
        <w:rPr>
          <w:rFonts w:cs="B Mitra"/>
          <w:sz w:val="28"/>
          <w:lang w:bidi="fa-IR"/>
        </w:rPr>
        <w:t xml:space="preserve"> </w:t>
      </w:r>
      <w:r w:rsidRPr="00C03775">
        <w:rPr>
          <w:rFonts w:cs="B Mitra" w:hint="cs"/>
          <w:sz w:val="28"/>
          <w:rtl/>
          <w:lang w:bidi="fa-IR"/>
        </w:rPr>
        <w:t xml:space="preserve">و به هر </w:t>
      </w:r>
      <w:r w:rsidRPr="00C03775">
        <w:rPr>
          <w:rFonts w:cs="B Mitra"/>
          <w:sz w:val="28"/>
          <w:rtl/>
          <w:lang w:bidi="fa-IR"/>
        </w:rPr>
        <w:t>شکل</w:t>
      </w:r>
      <w:r w:rsidRPr="00C03775">
        <w:rPr>
          <w:rFonts w:cs="B Mitra" w:hint="cs"/>
          <w:sz w:val="28"/>
          <w:rtl/>
          <w:lang w:bidi="fa-IR"/>
        </w:rPr>
        <w:t xml:space="preserve"> اعم از </w:t>
      </w:r>
      <w:r w:rsidRPr="00C03775">
        <w:rPr>
          <w:rFonts w:cs="B Mitra"/>
          <w:sz w:val="28"/>
          <w:rtl/>
          <w:lang w:bidi="fa-IR"/>
        </w:rPr>
        <w:t>کتب</w:t>
      </w:r>
      <w:r w:rsidRPr="00C03775">
        <w:rPr>
          <w:rFonts w:cs="B Mitra" w:hint="cs"/>
          <w:sz w:val="28"/>
          <w:rtl/>
          <w:lang w:bidi="fa-IR"/>
        </w:rPr>
        <w:t xml:space="preserve">ی، </w:t>
      </w:r>
      <w:r w:rsidRPr="00C03775">
        <w:rPr>
          <w:rFonts w:cs="B Mitra"/>
          <w:sz w:val="28"/>
          <w:rtl/>
          <w:lang w:bidi="fa-IR"/>
        </w:rPr>
        <w:t>شفاه</w:t>
      </w:r>
      <w:r w:rsidRPr="00C03775">
        <w:rPr>
          <w:rFonts w:cs="B Mitra" w:hint="cs"/>
          <w:sz w:val="28"/>
          <w:rtl/>
          <w:lang w:bidi="fa-IR"/>
        </w:rPr>
        <w:t xml:space="preserve">ی، </w:t>
      </w:r>
      <w:r w:rsidRPr="00C03775">
        <w:rPr>
          <w:rFonts w:cs="B Mitra"/>
          <w:sz w:val="28"/>
          <w:rtl/>
          <w:lang w:bidi="fa-IR"/>
        </w:rPr>
        <w:t>الکترون</w:t>
      </w:r>
      <w:r w:rsidRPr="00C03775">
        <w:rPr>
          <w:rFonts w:cs="B Mitra" w:hint="cs"/>
          <w:sz w:val="28"/>
          <w:rtl/>
          <w:lang w:bidi="fa-IR"/>
        </w:rPr>
        <w:t xml:space="preserve">یکی و </w:t>
      </w:r>
      <w:r w:rsidRPr="00C03775">
        <w:rPr>
          <w:rFonts w:cs="B Mitra"/>
          <w:sz w:val="28"/>
          <w:rtl/>
          <w:lang w:bidi="fa-IR"/>
        </w:rPr>
        <w:t>غ</w:t>
      </w:r>
      <w:r w:rsidRPr="00C03775">
        <w:rPr>
          <w:rFonts w:cs="B Mitra" w:hint="cs"/>
          <w:sz w:val="28"/>
          <w:rtl/>
          <w:lang w:bidi="fa-IR"/>
        </w:rPr>
        <w:t xml:space="preserve">یره ...؛ </w:t>
      </w:r>
    </w:p>
    <w:p w:rsidR="0087622E" w:rsidRPr="00C03775" w:rsidRDefault="0087622E" w:rsidP="00BB050C">
      <w:pPr>
        <w:jc w:val="both"/>
        <w:rPr>
          <w:rFonts w:cs="B Mitra"/>
          <w:sz w:val="28"/>
          <w:rtl/>
          <w:lang w:bidi="fa-IR"/>
        </w:rPr>
      </w:pPr>
      <w:r w:rsidRPr="00C03775">
        <w:rPr>
          <w:rFonts w:cs="B Mitra" w:hint="cs"/>
          <w:sz w:val="28"/>
          <w:rtl/>
          <w:lang w:bidi="fa-IR"/>
        </w:rPr>
        <w:lastRenderedPageBreak/>
        <w:t xml:space="preserve">تبصره 1: مواردی که اطلاعات و اسناد، به مناسبت اجرای آزمون و ارزیابی و در حد </w:t>
      </w:r>
      <w:r w:rsidRPr="00C03775">
        <w:rPr>
          <w:rFonts w:cs="B Mitra"/>
          <w:sz w:val="28"/>
          <w:rtl/>
          <w:lang w:bidi="fa-IR"/>
        </w:rPr>
        <w:t>موردن</w:t>
      </w:r>
      <w:r w:rsidRPr="00C03775">
        <w:rPr>
          <w:rFonts w:cs="B Mitra" w:hint="cs"/>
          <w:sz w:val="28"/>
          <w:rtl/>
          <w:lang w:bidi="fa-IR"/>
        </w:rPr>
        <w:t xml:space="preserve">یاز، در اختیار کارمندان و </w:t>
      </w:r>
      <w:r w:rsidRPr="00C03775">
        <w:rPr>
          <w:rFonts w:cs="B Mitra"/>
          <w:sz w:val="28"/>
          <w:rtl/>
          <w:lang w:bidi="fa-IR"/>
        </w:rPr>
        <w:t>کارکنان</w:t>
      </w:r>
      <w:r w:rsidRPr="00C03775">
        <w:rPr>
          <w:rFonts w:cs="B Mitra" w:hint="cs"/>
          <w:sz w:val="28"/>
          <w:rtl/>
          <w:lang w:bidi="fa-IR"/>
        </w:rPr>
        <w:t xml:space="preserve"> </w:t>
      </w:r>
      <w:r w:rsidRPr="00C03775">
        <w:rPr>
          <w:rFonts w:cs="B Mitra"/>
          <w:sz w:val="28"/>
          <w:rtl/>
          <w:lang w:bidi="fa-IR"/>
        </w:rPr>
        <w:t>«</w:t>
      </w:r>
      <w:r w:rsidRPr="002F2CE9">
        <w:rPr>
          <w:rFonts w:eastAsia="Times New Roman" w:cs="B Mitra" w:hint="cs"/>
          <w:sz w:val="28"/>
          <w:rtl/>
          <w:lang w:bidi="fa-IR"/>
        </w:rPr>
        <w:t xml:space="preserve"> </w:t>
      </w:r>
      <w:r w:rsidR="00BB050C">
        <w:rPr>
          <w:rFonts w:eastAsia="Times New Roman" w:cs="B Mitra" w:hint="cs"/>
          <w:sz w:val="28"/>
          <w:rtl/>
          <w:lang w:bidi="fa-IR"/>
        </w:rPr>
        <w:t>دفتر</w:t>
      </w:r>
      <w:r w:rsidRPr="00C03775">
        <w:rPr>
          <w:rFonts w:eastAsia="Times New Roman" w:cs="B Mitra" w:hint="cs"/>
          <w:sz w:val="28"/>
          <w:rtl/>
        </w:rPr>
        <w:t xml:space="preserve"> </w:t>
      </w:r>
      <w:r w:rsidRPr="00C03775">
        <w:rPr>
          <w:rFonts w:cs="B Mitra"/>
          <w:sz w:val="28"/>
          <w:rtl/>
          <w:lang w:bidi="fa-IR"/>
        </w:rPr>
        <w:t>»</w:t>
      </w:r>
      <w:r w:rsidRPr="00C03775">
        <w:rPr>
          <w:rFonts w:cs="B Mitra" w:hint="cs"/>
          <w:sz w:val="28"/>
          <w:rtl/>
          <w:lang w:bidi="fa-IR"/>
        </w:rPr>
        <w:t xml:space="preserve"> قرار </w:t>
      </w:r>
      <w:r w:rsidRPr="00C03775">
        <w:rPr>
          <w:rFonts w:cs="B Mitra"/>
          <w:sz w:val="28"/>
          <w:rtl/>
          <w:lang w:bidi="fa-IR"/>
        </w:rPr>
        <w:t>م</w:t>
      </w:r>
      <w:r w:rsidRPr="00C03775">
        <w:rPr>
          <w:rFonts w:cs="B Mitra" w:hint="cs"/>
          <w:sz w:val="28"/>
          <w:rtl/>
          <w:lang w:bidi="fa-IR"/>
        </w:rPr>
        <w:t>ی‌گیرد، از شمول این بند خارج است؛</w:t>
      </w:r>
    </w:p>
    <w:p w:rsidR="0087622E" w:rsidRPr="00C03775" w:rsidRDefault="0087622E" w:rsidP="00CF0397">
      <w:pPr>
        <w:jc w:val="both"/>
        <w:rPr>
          <w:rFonts w:cs="B Mitra"/>
          <w:sz w:val="28"/>
          <w:rtl/>
          <w:lang w:bidi="fa-IR"/>
        </w:rPr>
      </w:pPr>
      <w:r w:rsidRPr="00C03775">
        <w:rPr>
          <w:rFonts w:cs="B Mitra" w:hint="cs"/>
          <w:sz w:val="28"/>
          <w:rtl/>
          <w:lang w:bidi="fa-IR"/>
        </w:rPr>
        <w:t>تبصره: تعهد مذکور در این بند،</w:t>
      </w:r>
      <w:r w:rsidRPr="00C03775">
        <w:rPr>
          <w:rFonts w:cs="B Mitra" w:hint="cs"/>
          <w:color w:val="FF0000"/>
          <w:sz w:val="28"/>
          <w:rtl/>
          <w:lang w:bidi="fa-IR"/>
        </w:rPr>
        <w:t xml:space="preserve"> </w:t>
      </w:r>
      <w:r w:rsidRPr="00C03775">
        <w:rPr>
          <w:rFonts w:cs="B Mitra"/>
          <w:sz w:val="28"/>
          <w:rtl/>
          <w:lang w:bidi="fa-IR"/>
        </w:rPr>
        <w:t>به‌استثنا</w:t>
      </w:r>
      <w:r w:rsidRPr="00C03775">
        <w:rPr>
          <w:rFonts w:cs="B Mitra" w:hint="cs"/>
          <w:sz w:val="28"/>
          <w:rtl/>
          <w:lang w:bidi="fa-IR"/>
        </w:rPr>
        <w:t xml:space="preserve">ی مورد مذکور در ماده 4، محدود به دوره اعتبار این </w:t>
      </w:r>
      <w:r w:rsidRPr="00C03775">
        <w:rPr>
          <w:rFonts w:cs="B Mitra"/>
          <w:sz w:val="28"/>
          <w:rtl/>
          <w:lang w:bidi="fa-IR"/>
        </w:rPr>
        <w:t>تعهدنامه</w:t>
      </w:r>
      <w:r w:rsidRPr="00C03775">
        <w:rPr>
          <w:rFonts w:cs="B Mitra" w:hint="cs"/>
          <w:sz w:val="28"/>
          <w:rtl/>
          <w:lang w:bidi="fa-IR"/>
        </w:rPr>
        <w:t xml:space="preserve"> نبوده و </w:t>
      </w:r>
      <w:r w:rsidRPr="00C03775">
        <w:rPr>
          <w:rFonts w:cs="B Mitra"/>
          <w:sz w:val="28"/>
          <w:rtl/>
          <w:lang w:bidi="fa-IR"/>
        </w:rPr>
        <w:t>«</w:t>
      </w:r>
      <w:r w:rsidRPr="002F2CE9">
        <w:rPr>
          <w:rFonts w:eastAsia="Times New Roman" w:cs="B Mitra" w:hint="cs"/>
          <w:sz w:val="28"/>
          <w:rtl/>
          <w:lang w:bidi="fa-IR"/>
        </w:rPr>
        <w:t xml:space="preserve"> </w:t>
      </w:r>
      <w:r w:rsidR="00CF0397">
        <w:rPr>
          <w:rFonts w:eastAsia="Times New Roman" w:cs="B Mitra" w:hint="cs"/>
          <w:sz w:val="28"/>
          <w:rtl/>
          <w:lang w:bidi="fa-IR"/>
        </w:rPr>
        <w:t>دفتر</w:t>
      </w:r>
      <w:r w:rsidRPr="00C03775">
        <w:rPr>
          <w:rFonts w:eastAsia="Times New Roman" w:cs="B Mitra" w:hint="cs"/>
          <w:sz w:val="28"/>
          <w:rtl/>
        </w:rPr>
        <w:t xml:space="preserve"> </w:t>
      </w:r>
      <w:r w:rsidRPr="00C03775">
        <w:rPr>
          <w:rFonts w:cs="B Mitra"/>
          <w:sz w:val="28"/>
          <w:rtl/>
          <w:lang w:bidi="fa-IR"/>
        </w:rPr>
        <w:t>»</w:t>
      </w:r>
      <w:r w:rsidRPr="00C03775">
        <w:rPr>
          <w:rFonts w:cs="B Mitra" w:hint="cs"/>
          <w:sz w:val="28"/>
          <w:rtl/>
          <w:lang w:bidi="fa-IR"/>
        </w:rPr>
        <w:t xml:space="preserve"> پس از دوره مذکور نیز ملزم به آن خواهد بود</w:t>
      </w:r>
    </w:p>
    <w:p w:rsidR="0087622E" w:rsidRPr="00C03775" w:rsidRDefault="0087622E" w:rsidP="0087622E">
      <w:pPr>
        <w:ind w:left="429" w:hanging="429"/>
        <w:jc w:val="both"/>
        <w:rPr>
          <w:rFonts w:cs="B Mitra"/>
          <w:sz w:val="28"/>
          <w:rtl/>
          <w:lang w:bidi="fa-IR"/>
        </w:rPr>
      </w:pPr>
      <w:r w:rsidRPr="00C03775">
        <w:rPr>
          <w:rFonts w:cs="B Mitra" w:hint="cs"/>
          <w:sz w:val="28"/>
          <w:rtl/>
          <w:lang w:bidi="fa-IR"/>
        </w:rPr>
        <w:t xml:space="preserve">2-3- اتخاذ تدابیر مناسب، </w:t>
      </w:r>
      <w:r w:rsidRPr="00C03775">
        <w:rPr>
          <w:rFonts w:cs="B Mitra"/>
          <w:sz w:val="28"/>
          <w:rtl/>
          <w:lang w:bidi="fa-IR"/>
        </w:rPr>
        <w:t>به‌منظور</w:t>
      </w:r>
      <w:r w:rsidRPr="00C03775">
        <w:rPr>
          <w:rFonts w:cs="B Mitra" w:hint="cs"/>
          <w:sz w:val="28"/>
          <w:rtl/>
          <w:lang w:bidi="fa-IR"/>
        </w:rPr>
        <w:t xml:space="preserve"> ایجاد امنیت فیزیکی اطلاعات دریافتی؛</w:t>
      </w:r>
    </w:p>
    <w:p w:rsidR="0087622E" w:rsidRPr="00C03775" w:rsidRDefault="0087622E" w:rsidP="0087622E">
      <w:pPr>
        <w:ind w:left="429" w:hanging="429"/>
        <w:jc w:val="both"/>
        <w:rPr>
          <w:rFonts w:cs="B Mitra"/>
          <w:sz w:val="28"/>
          <w:rtl/>
          <w:lang w:bidi="fa-IR"/>
        </w:rPr>
      </w:pPr>
      <w:r w:rsidRPr="00C03775">
        <w:rPr>
          <w:rFonts w:cs="B Mitra" w:hint="cs"/>
          <w:sz w:val="28"/>
          <w:rtl/>
          <w:lang w:bidi="fa-IR"/>
        </w:rPr>
        <w:t xml:space="preserve">3-3- استفاده از اطلاعات و اسناد </w:t>
      </w:r>
      <w:r w:rsidRPr="00C03775">
        <w:rPr>
          <w:rFonts w:cs="B Mitra"/>
          <w:sz w:val="28"/>
          <w:rtl/>
          <w:lang w:bidi="fa-IR"/>
        </w:rPr>
        <w:t>ارائه‌شده</w:t>
      </w:r>
      <w:r w:rsidRPr="00C03775">
        <w:rPr>
          <w:rFonts w:cs="B Mitra" w:hint="cs"/>
          <w:sz w:val="28"/>
          <w:rtl/>
          <w:lang w:bidi="fa-IR"/>
        </w:rPr>
        <w:t xml:space="preserve">، </w:t>
      </w:r>
      <w:r w:rsidRPr="00C03775">
        <w:rPr>
          <w:rFonts w:cs="B Mitra"/>
          <w:sz w:val="28"/>
          <w:rtl/>
          <w:lang w:bidi="fa-IR"/>
        </w:rPr>
        <w:t>صرفاً</w:t>
      </w:r>
      <w:r w:rsidRPr="00C03775">
        <w:rPr>
          <w:rFonts w:cs="B Mitra" w:hint="cs"/>
          <w:sz w:val="28"/>
          <w:rtl/>
          <w:lang w:bidi="fa-IR"/>
        </w:rPr>
        <w:t xml:space="preserve">، در راستای اجرای ارزیابی و در حد </w:t>
      </w:r>
      <w:r w:rsidRPr="00C03775">
        <w:rPr>
          <w:rFonts w:cs="B Mitra"/>
          <w:sz w:val="28"/>
          <w:rtl/>
          <w:lang w:bidi="fa-IR"/>
        </w:rPr>
        <w:t>موردن</w:t>
      </w:r>
      <w:r w:rsidRPr="00C03775">
        <w:rPr>
          <w:rFonts w:cs="B Mitra" w:hint="cs"/>
          <w:sz w:val="28"/>
          <w:rtl/>
          <w:lang w:bidi="fa-IR"/>
        </w:rPr>
        <w:t>یاز؛</w:t>
      </w:r>
    </w:p>
    <w:p w:rsidR="0087622E" w:rsidRPr="00C03775" w:rsidRDefault="0087622E" w:rsidP="0087622E">
      <w:pPr>
        <w:ind w:left="429" w:hanging="429"/>
        <w:jc w:val="both"/>
        <w:rPr>
          <w:rFonts w:cs="B Mitra"/>
          <w:sz w:val="28"/>
          <w:rtl/>
          <w:lang w:bidi="fa-IR"/>
        </w:rPr>
      </w:pPr>
      <w:r w:rsidRPr="00C03775">
        <w:rPr>
          <w:rFonts w:cs="B Mitra" w:hint="cs"/>
          <w:sz w:val="28"/>
          <w:rtl/>
          <w:lang w:bidi="fa-IR"/>
        </w:rPr>
        <w:t xml:space="preserve">4-3- خودداری از هرگونه </w:t>
      </w:r>
      <w:r w:rsidRPr="00C03775">
        <w:rPr>
          <w:rFonts w:cs="B Mitra"/>
          <w:sz w:val="28"/>
          <w:rtl/>
          <w:lang w:bidi="fa-IR"/>
        </w:rPr>
        <w:t>نسخه‌بردار</w:t>
      </w:r>
      <w:r w:rsidRPr="00C03775">
        <w:rPr>
          <w:rFonts w:cs="B Mitra" w:hint="cs"/>
          <w:sz w:val="28"/>
          <w:rtl/>
          <w:lang w:bidi="fa-IR"/>
        </w:rPr>
        <w:t>ی از اطلاعات دریافتی، به هر عنوان و به هر وسیله که باشد؛</w:t>
      </w:r>
    </w:p>
    <w:p w:rsidR="0087622E" w:rsidRPr="00C03775" w:rsidRDefault="0087622E" w:rsidP="0087622E">
      <w:pPr>
        <w:ind w:left="429" w:hanging="429"/>
        <w:jc w:val="both"/>
        <w:rPr>
          <w:rFonts w:cs="B Mitra"/>
          <w:sz w:val="28"/>
          <w:rtl/>
          <w:lang w:bidi="fa-IR"/>
        </w:rPr>
      </w:pPr>
      <w:r w:rsidRPr="00C03775">
        <w:rPr>
          <w:rFonts w:cs="B Mitra" w:hint="cs"/>
          <w:sz w:val="28"/>
          <w:rtl/>
          <w:lang w:bidi="fa-IR"/>
        </w:rPr>
        <w:t xml:space="preserve">5-3- تفهیم مفاد این تعهدنامه و تعهدات </w:t>
      </w:r>
      <w:r>
        <w:rPr>
          <w:rFonts w:cs="B Mitra" w:hint="cs"/>
          <w:sz w:val="28"/>
          <w:rtl/>
          <w:lang w:bidi="fa-IR"/>
        </w:rPr>
        <w:t>متقاضی</w:t>
      </w:r>
      <w:r w:rsidRPr="00C03775">
        <w:rPr>
          <w:rFonts w:cs="B Mitra" w:hint="cs"/>
          <w:sz w:val="28"/>
          <w:rtl/>
          <w:lang w:bidi="fa-IR"/>
        </w:rPr>
        <w:t xml:space="preserve"> به </w:t>
      </w:r>
      <w:r w:rsidRPr="00C03775">
        <w:rPr>
          <w:rFonts w:cs="B Mitra"/>
          <w:sz w:val="28"/>
          <w:rtl/>
          <w:lang w:bidi="fa-IR"/>
        </w:rPr>
        <w:t>کارکنان</w:t>
      </w:r>
      <w:r w:rsidRPr="00C03775">
        <w:rPr>
          <w:rFonts w:cs="B Mitra" w:hint="cs"/>
          <w:sz w:val="28"/>
          <w:rtl/>
          <w:lang w:bidi="fa-IR"/>
        </w:rPr>
        <w:t xml:space="preserve"> و کارمندانی </w:t>
      </w:r>
      <w:r w:rsidRPr="00C03775">
        <w:rPr>
          <w:rFonts w:cs="B Mitra"/>
          <w:sz w:val="28"/>
          <w:rtl/>
          <w:lang w:bidi="fa-IR"/>
        </w:rPr>
        <w:t>که</w:t>
      </w:r>
      <w:r w:rsidRPr="00C03775">
        <w:rPr>
          <w:rFonts w:cs="B Mitra" w:hint="cs"/>
          <w:sz w:val="28"/>
          <w:rtl/>
          <w:lang w:bidi="fa-IR"/>
        </w:rPr>
        <w:t xml:space="preserve"> به مناسبت اجرای وظایفشان، اطلاعات </w:t>
      </w:r>
      <w:r w:rsidRPr="00C03775">
        <w:rPr>
          <w:rFonts w:cs="B Mitra"/>
          <w:sz w:val="28"/>
          <w:rtl/>
          <w:lang w:bidi="fa-IR"/>
        </w:rPr>
        <w:t>ارائه‌شده</w:t>
      </w:r>
      <w:r w:rsidRPr="00C03775">
        <w:rPr>
          <w:rFonts w:cs="B Mitra" w:hint="cs"/>
          <w:sz w:val="28"/>
          <w:rtl/>
          <w:lang w:bidi="fa-IR"/>
        </w:rPr>
        <w:t xml:space="preserve"> در اختیار ایشان قرار </w:t>
      </w:r>
      <w:r w:rsidRPr="00C03775">
        <w:rPr>
          <w:rFonts w:cs="B Mitra"/>
          <w:sz w:val="28"/>
          <w:rtl/>
          <w:lang w:bidi="fa-IR"/>
        </w:rPr>
        <w:t>م</w:t>
      </w:r>
      <w:r w:rsidRPr="00C03775">
        <w:rPr>
          <w:rFonts w:cs="B Mitra" w:hint="cs"/>
          <w:sz w:val="28"/>
          <w:rtl/>
          <w:lang w:bidi="fa-IR"/>
        </w:rPr>
        <w:t>ی‌گیرد؛</w:t>
      </w:r>
    </w:p>
    <w:p w:rsidR="0087622E" w:rsidRPr="00C03775" w:rsidRDefault="0087622E" w:rsidP="0087622E">
      <w:pPr>
        <w:ind w:left="429" w:hanging="429"/>
        <w:jc w:val="both"/>
        <w:rPr>
          <w:rFonts w:cs="B Mitra"/>
          <w:sz w:val="28"/>
          <w:rtl/>
          <w:lang w:bidi="fa-IR"/>
        </w:rPr>
      </w:pPr>
      <w:r w:rsidRPr="00C03775">
        <w:rPr>
          <w:rFonts w:cs="B Mitra" w:hint="cs"/>
          <w:sz w:val="28"/>
          <w:rtl/>
          <w:lang w:bidi="fa-IR"/>
        </w:rPr>
        <w:t xml:space="preserve">6-3- حفظ </w:t>
      </w:r>
      <w:r w:rsidRPr="00C03775">
        <w:rPr>
          <w:rFonts w:cs="B Mitra"/>
          <w:sz w:val="28"/>
          <w:rtl/>
          <w:lang w:bidi="fa-IR"/>
        </w:rPr>
        <w:t>کل</w:t>
      </w:r>
      <w:r w:rsidRPr="00C03775">
        <w:rPr>
          <w:rFonts w:cs="B Mitra" w:hint="cs"/>
          <w:sz w:val="28"/>
          <w:rtl/>
          <w:lang w:bidi="fa-IR"/>
        </w:rPr>
        <w:t xml:space="preserve">یه حقوق </w:t>
      </w:r>
      <w:r w:rsidRPr="00C03775">
        <w:rPr>
          <w:rFonts w:cs="B Mitra"/>
          <w:sz w:val="28"/>
          <w:rtl/>
          <w:lang w:bidi="fa-IR"/>
        </w:rPr>
        <w:t>معنو</w:t>
      </w:r>
      <w:r w:rsidRPr="00C03775">
        <w:rPr>
          <w:rFonts w:cs="B Mitra" w:hint="cs"/>
          <w:sz w:val="28"/>
          <w:rtl/>
          <w:lang w:bidi="fa-IR"/>
        </w:rPr>
        <w:t xml:space="preserve">ی </w:t>
      </w:r>
      <w:r w:rsidRPr="00C03775">
        <w:rPr>
          <w:rFonts w:cs="B Mitra"/>
          <w:sz w:val="28"/>
          <w:rtl/>
          <w:lang w:bidi="fa-IR"/>
        </w:rPr>
        <w:t>«</w:t>
      </w:r>
      <w:r>
        <w:rPr>
          <w:rFonts w:cs="B Mitra" w:hint="cs"/>
          <w:sz w:val="28"/>
          <w:rtl/>
          <w:lang w:bidi="fa-IR"/>
        </w:rPr>
        <w:t>متقاضی</w:t>
      </w:r>
      <w:r w:rsidRPr="00C03775">
        <w:rPr>
          <w:rFonts w:cs="B Mitra"/>
          <w:sz w:val="28"/>
          <w:rtl/>
          <w:lang w:bidi="fa-IR"/>
        </w:rPr>
        <w:t>»</w:t>
      </w:r>
      <w:r w:rsidRPr="00C03775">
        <w:rPr>
          <w:rFonts w:cs="B Mitra" w:hint="cs"/>
          <w:sz w:val="28"/>
          <w:rtl/>
          <w:lang w:bidi="fa-IR"/>
        </w:rPr>
        <w:t xml:space="preserve"> در رابطه با اطلاعات و اسناد </w:t>
      </w:r>
      <w:r w:rsidRPr="00C03775">
        <w:rPr>
          <w:rFonts w:cs="B Mitra"/>
          <w:sz w:val="28"/>
          <w:rtl/>
          <w:lang w:bidi="fa-IR"/>
        </w:rPr>
        <w:t>ارائه‌شده</w:t>
      </w:r>
      <w:r w:rsidRPr="00C03775">
        <w:rPr>
          <w:rFonts w:cs="B Mitra" w:hint="cs"/>
          <w:sz w:val="28"/>
          <w:rtl/>
          <w:lang w:bidi="fa-IR"/>
        </w:rPr>
        <w:t>؛</w:t>
      </w:r>
    </w:p>
    <w:p w:rsidR="0087622E" w:rsidRPr="00C03775" w:rsidRDefault="0087622E" w:rsidP="0087622E">
      <w:pPr>
        <w:ind w:left="429" w:hanging="429"/>
        <w:jc w:val="both"/>
        <w:rPr>
          <w:rFonts w:cs="B Mitra"/>
          <w:sz w:val="28"/>
          <w:rtl/>
          <w:lang w:bidi="fa-IR"/>
        </w:rPr>
      </w:pPr>
      <w:r w:rsidRPr="00C03775">
        <w:rPr>
          <w:rFonts w:cs="B Mitra" w:hint="cs"/>
          <w:sz w:val="28"/>
          <w:rtl/>
          <w:lang w:bidi="fa-IR"/>
        </w:rPr>
        <w:t xml:space="preserve">7-3- عدم </w:t>
      </w:r>
      <w:r w:rsidRPr="00C03775">
        <w:rPr>
          <w:rFonts w:cs="B Mitra"/>
          <w:sz w:val="28"/>
          <w:rtl/>
          <w:lang w:bidi="fa-IR"/>
        </w:rPr>
        <w:t>آس</w:t>
      </w:r>
      <w:r w:rsidRPr="00C03775">
        <w:rPr>
          <w:rFonts w:cs="B Mitra" w:hint="cs"/>
          <w:sz w:val="28"/>
          <w:rtl/>
          <w:lang w:bidi="fa-IR"/>
        </w:rPr>
        <w:t xml:space="preserve">یب رساندن به اطلاعات و اسناد </w:t>
      </w:r>
      <w:r w:rsidRPr="00C03775">
        <w:rPr>
          <w:rFonts w:cs="B Mitra"/>
          <w:sz w:val="28"/>
          <w:rtl/>
          <w:lang w:bidi="fa-IR"/>
        </w:rPr>
        <w:t>«</w:t>
      </w:r>
      <w:r>
        <w:rPr>
          <w:rFonts w:cs="B Mitra" w:hint="cs"/>
          <w:sz w:val="28"/>
          <w:rtl/>
          <w:lang w:bidi="fa-IR"/>
        </w:rPr>
        <w:t>متقاضی</w:t>
      </w:r>
      <w:r w:rsidRPr="00C03775">
        <w:rPr>
          <w:rFonts w:cs="B Mitra"/>
          <w:sz w:val="28"/>
          <w:rtl/>
          <w:lang w:bidi="fa-IR"/>
        </w:rPr>
        <w:t>»</w:t>
      </w:r>
      <w:r w:rsidRPr="00C03775">
        <w:rPr>
          <w:rFonts w:cs="B Mitra" w:hint="cs"/>
          <w:sz w:val="28"/>
          <w:rtl/>
          <w:lang w:bidi="fa-IR"/>
        </w:rPr>
        <w:t xml:space="preserve"> به هر </w:t>
      </w:r>
      <w:r w:rsidRPr="00C03775">
        <w:rPr>
          <w:rFonts w:cs="B Mitra"/>
          <w:sz w:val="28"/>
          <w:rtl/>
          <w:lang w:bidi="fa-IR"/>
        </w:rPr>
        <w:t>شکل</w:t>
      </w:r>
      <w:r w:rsidRPr="00C03775">
        <w:rPr>
          <w:rFonts w:cs="B Mitra" w:hint="cs"/>
          <w:sz w:val="28"/>
          <w:rtl/>
          <w:lang w:bidi="fa-IR"/>
        </w:rPr>
        <w:t xml:space="preserve"> </w:t>
      </w:r>
      <w:r w:rsidRPr="00C03775">
        <w:rPr>
          <w:rFonts w:cs="B Mitra"/>
          <w:sz w:val="28"/>
          <w:rtl/>
          <w:lang w:bidi="fa-IR"/>
        </w:rPr>
        <w:t>ممکن</w:t>
      </w:r>
      <w:r w:rsidRPr="00C03775">
        <w:rPr>
          <w:rFonts w:cs="B Mitra" w:hint="cs"/>
          <w:sz w:val="28"/>
          <w:rtl/>
          <w:lang w:bidi="fa-IR"/>
        </w:rPr>
        <w:t>.</w:t>
      </w:r>
    </w:p>
    <w:p w:rsidR="0087622E" w:rsidRDefault="0087622E" w:rsidP="0087622E">
      <w:pPr>
        <w:ind w:left="4" w:hanging="4"/>
        <w:jc w:val="both"/>
        <w:rPr>
          <w:rFonts w:eastAsia="Times New Roman" w:cs="B Mitra"/>
          <w:sz w:val="28"/>
          <w:rtl/>
        </w:rPr>
      </w:pPr>
      <w:r>
        <w:rPr>
          <w:rFonts w:eastAsia="Times New Roman" w:cs="B Mitra" w:hint="cs"/>
          <w:sz w:val="28"/>
          <w:rtl/>
        </w:rPr>
        <w:t xml:space="preserve">8-3- </w:t>
      </w:r>
      <w:r w:rsidRPr="00C03775">
        <w:rPr>
          <w:rFonts w:eastAsia="Times New Roman" w:cs="B Mitra" w:hint="cs"/>
          <w:sz w:val="28"/>
          <w:rtl/>
        </w:rPr>
        <w:t xml:space="preserve">انصراف از رعایت هر یک از تعهدات مذکور در این ماده، فقط در صورت اعلام کتبی </w:t>
      </w:r>
      <w:r w:rsidRPr="00C03775">
        <w:rPr>
          <w:rFonts w:eastAsia="Times New Roman" w:cs="B Mitra"/>
          <w:sz w:val="28"/>
          <w:rtl/>
        </w:rPr>
        <w:t>«</w:t>
      </w:r>
      <w:r>
        <w:rPr>
          <w:rFonts w:eastAsia="Times New Roman" w:cs="B Mitra" w:hint="cs"/>
          <w:sz w:val="28"/>
          <w:rtl/>
        </w:rPr>
        <w:t>متقاضی</w:t>
      </w:r>
      <w:r w:rsidRPr="00C03775">
        <w:rPr>
          <w:rFonts w:eastAsia="Times New Roman" w:cs="B Mitra"/>
          <w:sz w:val="28"/>
          <w:rtl/>
        </w:rPr>
        <w:t>»</w:t>
      </w:r>
      <w:r w:rsidRPr="00C03775">
        <w:rPr>
          <w:rFonts w:eastAsia="Times New Roman" w:cs="B Mitra" w:hint="cs"/>
          <w:sz w:val="28"/>
          <w:rtl/>
        </w:rPr>
        <w:t xml:space="preserve"> </w:t>
      </w:r>
      <w:r w:rsidRPr="00C03775">
        <w:rPr>
          <w:rFonts w:eastAsia="Times New Roman" w:cs="B Mitra"/>
          <w:sz w:val="28"/>
          <w:rtl/>
        </w:rPr>
        <w:t>امکان‌پذ</w:t>
      </w:r>
      <w:r w:rsidRPr="00C03775">
        <w:rPr>
          <w:rFonts w:eastAsia="Times New Roman" w:cs="B Mitra" w:hint="cs"/>
          <w:sz w:val="28"/>
          <w:rtl/>
        </w:rPr>
        <w:t>ی</w:t>
      </w:r>
      <w:r w:rsidRPr="00C03775">
        <w:rPr>
          <w:rFonts w:eastAsia="Times New Roman" w:cs="B Mitra" w:hint="eastAsia"/>
          <w:sz w:val="28"/>
          <w:rtl/>
        </w:rPr>
        <w:t>ر</w:t>
      </w:r>
      <w:r w:rsidRPr="00C03775">
        <w:rPr>
          <w:rFonts w:eastAsia="Times New Roman" w:cs="B Mitra" w:hint="cs"/>
          <w:sz w:val="28"/>
          <w:rtl/>
        </w:rPr>
        <w:t xml:space="preserve"> می</w:t>
      </w:r>
      <w:r w:rsidRPr="00C03775">
        <w:rPr>
          <w:rFonts w:eastAsia="Times New Roman" w:cs="B Mitra" w:hint="eastAsia"/>
          <w:sz w:val="28"/>
          <w:rtl/>
        </w:rPr>
        <w:t>‌</w:t>
      </w:r>
      <w:r w:rsidRPr="00C03775">
        <w:rPr>
          <w:rFonts w:eastAsia="Times New Roman" w:cs="B Mitra" w:hint="cs"/>
          <w:sz w:val="28"/>
          <w:rtl/>
        </w:rPr>
        <w:t>باشد.</w:t>
      </w:r>
    </w:p>
    <w:p w:rsidR="0087622E" w:rsidRDefault="0087622E" w:rsidP="0087622E">
      <w:pPr>
        <w:ind w:left="4" w:hanging="4"/>
        <w:jc w:val="both"/>
        <w:rPr>
          <w:rFonts w:eastAsia="Times New Roman" w:cs="B Mitra"/>
          <w:sz w:val="28"/>
          <w:rtl/>
        </w:rPr>
      </w:pPr>
    </w:p>
    <w:p w:rsidR="0087622E" w:rsidRPr="00C03775" w:rsidRDefault="0087622E" w:rsidP="0087622E">
      <w:pPr>
        <w:jc w:val="both"/>
        <w:rPr>
          <w:rFonts w:eastAsia="Times New Roman" w:cs="B Mitra"/>
          <w:b/>
          <w:bCs/>
          <w:sz w:val="28"/>
          <w:rtl/>
        </w:rPr>
      </w:pPr>
      <w:r w:rsidRPr="00C03775">
        <w:rPr>
          <w:rFonts w:eastAsia="Times New Roman" w:cs="B Mitra" w:hint="cs"/>
          <w:b/>
          <w:bCs/>
          <w:sz w:val="28"/>
          <w:rtl/>
        </w:rPr>
        <w:t>4.اعلام نتایج</w:t>
      </w:r>
    </w:p>
    <w:p w:rsidR="0087622E" w:rsidRPr="00C03775" w:rsidRDefault="0087622E" w:rsidP="0087622E">
      <w:pPr>
        <w:jc w:val="both"/>
        <w:rPr>
          <w:rFonts w:eastAsia="Times New Roman" w:cs="B Mitra"/>
          <w:sz w:val="28"/>
          <w:rtl/>
        </w:rPr>
      </w:pPr>
      <w:r>
        <w:rPr>
          <w:rFonts w:cs="B Mitra" w:hint="cs"/>
          <w:sz w:val="28"/>
          <w:rtl/>
          <w:lang w:bidi="fa-IR"/>
        </w:rPr>
        <w:t>محقق</w:t>
      </w:r>
      <w:r w:rsidRPr="00C03775">
        <w:rPr>
          <w:rFonts w:cs="B Mitra" w:hint="cs"/>
          <w:sz w:val="28"/>
          <w:rtl/>
          <w:lang w:bidi="fa-IR"/>
        </w:rPr>
        <w:t xml:space="preserve"> ملزم است که نتایج آزمون و ارزیابی</w:t>
      </w:r>
      <w:r>
        <w:rPr>
          <w:rFonts w:cs="B Mitra" w:hint="cs"/>
          <w:sz w:val="28"/>
          <w:rtl/>
          <w:lang w:bidi="fa-IR"/>
        </w:rPr>
        <w:t xml:space="preserve"> ها</w:t>
      </w:r>
      <w:r w:rsidRPr="00C03775">
        <w:rPr>
          <w:rFonts w:cs="B Mitra" w:hint="cs"/>
          <w:sz w:val="28"/>
          <w:rtl/>
          <w:lang w:bidi="fa-IR"/>
        </w:rPr>
        <w:t xml:space="preserve"> را، </w:t>
      </w:r>
      <w:r w:rsidRPr="00C03775">
        <w:rPr>
          <w:rFonts w:cs="B Mitra"/>
          <w:sz w:val="28"/>
          <w:rtl/>
          <w:lang w:bidi="fa-IR"/>
        </w:rPr>
        <w:t>منحصراً</w:t>
      </w:r>
      <w:r w:rsidRPr="00C03775">
        <w:rPr>
          <w:rFonts w:cs="B Mitra" w:hint="cs"/>
          <w:sz w:val="28"/>
          <w:rtl/>
          <w:lang w:bidi="fa-IR"/>
        </w:rPr>
        <w:t xml:space="preserve">، به </w:t>
      </w:r>
      <w:r>
        <w:rPr>
          <w:rFonts w:cs="B Mitra" w:hint="cs"/>
          <w:sz w:val="28"/>
          <w:rtl/>
          <w:lang w:bidi="fa-IR"/>
        </w:rPr>
        <w:t>متقاضی</w:t>
      </w:r>
      <w:r w:rsidRPr="00C03775">
        <w:rPr>
          <w:rFonts w:cs="B Mitra" w:hint="cs"/>
          <w:sz w:val="28"/>
          <w:rtl/>
          <w:lang w:bidi="fa-IR"/>
        </w:rPr>
        <w:t xml:space="preserve"> اعلام نماید و در هیچ زمانی اجازه افشای موضوع، و نتایج مربوط به محقق و استفاده از اطلاعات را در جهت کار های موازی نخواهد داشت.</w:t>
      </w:r>
    </w:p>
    <w:p w:rsidR="0087622E" w:rsidRPr="00C03775" w:rsidRDefault="0087622E" w:rsidP="0087622E">
      <w:pPr>
        <w:jc w:val="both"/>
        <w:rPr>
          <w:rFonts w:eastAsia="Times New Roman" w:cs="B Mitra"/>
          <w:sz w:val="28"/>
        </w:rPr>
      </w:pPr>
      <w:r w:rsidRPr="00C03775">
        <w:rPr>
          <w:rFonts w:eastAsia="Times New Roman" w:cs="B Mitra" w:hint="cs"/>
          <w:b/>
          <w:bCs/>
          <w:sz w:val="28"/>
          <w:rtl/>
        </w:rPr>
        <w:t>5.جبران خسارت</w:t>
      </w:r>
    </w:p>
    <w:p w:rsidR="0087622E" w:rsidRPr="00C03775" w:rsidRDefault="0087622E" w:rsidP="00CF0397">
      <w:pPr>
        <w:ind w:left="429" w:hanging="429"/>
        <w:jc w:val="both"/>
        <w:rPr>
          <w:rFonts w:eastAsia="Times New Roman" w:cs="B Mitra"/>
          <w:sz w:val="28"/>
          <w:rtl/>
        </w:rPr>
      </w:pPr>
      <w:r w:rsidRPr="00C03775">
        <w:rPr>
          <w:rFonts w:eastAsia="Times New Roman" w:cs="B Mitra" w:hint="cs"/>
          <w:sz w:val="28"/>
          <w:rtl/>
        </w:rPr>
        <w:t xml:space="preserve">1-5- </w:t>
      </w:r>
      <w:r w:rsidRPr="00C03775">
        <w:rPr>
          <w:rFonts w:eastAsia="Times New Roman" w:cs="B Mitra"/>
          <w:sz w:val="28"/>
          <w:rtl/>
        </w:rPr>
        <w:t>درصورت</w:t>
      </w:r>
      <w:r w:rsidRPr="00C03775">
        <w:rPr>
          <w:rFonts w:eastAsia="Times New Roman" w:cs="B Mitra" w:hint="cs"/>
          <w:sz w:val="28"/>
          <w:rtl/>
        </w:rPr>
        <w:t>ی‌</w:t>
      </w:r>
      <w:r w:rsidRPr="00C03775">
        <w:rPr>
          <w:rFonts w:eastAsia="Times New Roman" w:cs="B Mitra" w:hint="eastAsia"/>
          <w:sz w:val="28"/>
          <w:rtl/>
        </w:rPr>
        <w:t>که</w:t>
      </w:r>
      <w:r w:rsidRPr="00C03775">
        <w:rPr>
          <w:rFonts w:eastAsia="Times New Roman" w:cs="B Mitra" w:hint="cs"/>
          <w:sz w:val="28"/>
          <w:rtl/>
        </w:rPr>
        <w:t xml:space="preserve"> نقض هر یک از تعهدات ناشی از این </w:t>
      </w:r>
      <w:r w:rsidRPr="00C03775">
        <w:rPr>
          <w:rFonts w:eastAsia="Times New Roman" w:cs="B Mitra"/>
          <w:sz w:val="28"/>
          <w:rtl/>
        </w:rPr>
        <w:t>تعهدنامه</w:t>
      </w:r>
      <w:r w:rsidRPr="00C03775">
        <w:rPr>
          <w:rFonts w:eastAsia="Times New Roman" w:cs="B Mitra" w:hint="cs"/>
          <w:sz w:val="28"/>
          <w:rtl/>
        </w:rPr>
        <w:t xml:space="preserve"> توسط </w:t>
      </w:r>
      <w:r>
        <w:rPr>
          <w:rFonts w:eastAsia="Times New Roman" w:cs="B Mitra" w:hint="cs"/>
          <w:sz w:val="28"/>
          <w:rtl/>
        </w:rPr>
        <w:t>محقق</w:t>
      </w:r>
      <w:r w:rsidRPr="00C03775">
        <w:rPr>
          <w:rFonts w:eastAsia="Times New Roman" w:cs="B Mitra" w:hint="cs"/>
          <w:sz w:val="28"/>
          <w:rtl/>
        </w:rPr>
        <w:t xml:space="preserve">، اعم از آنکه نقض تعهد منسوب </w:t>
      </w:r>
      <w:r w:rsidRPr="00C03775">
        <w:rPr>
          <w:rFonts w:eastAsia="Times New Roman" w:cs="B Mitra"/>
          <w:sz w:val="28"/>
          <w:rtl/>
        </w:rPr>
        <w:t>به</w:t>
      </w:r>
      <w:r>
        <w:rPr>
          <w:rFonts w:eastAsia="Times New Roman" w:cs="B Mitra" w:hint="cs"/>
          <w:sz w:val="28"/>
          <w:rtl/>
        </w:rPr>
        <w:t xml:space="preserve"> </w:t>
      </w:r>
      <w:r w:rsidRPr="00C03775">
        <w:rPr>
          <w:rFonts w:eastAsia="Times New Roman" w:cs="B Mitra"/>
          <w:sz w:val="28"/>
          <w:rtl/>
        </w:rPr>
        <w:t>عمد</w:t>
      </w:r>
      <w:r w:rsidRPr="00C03775">
        <w:rPr>
          <w:rFonts w:eastAsia="Times New Roman" w:cs="B Mitra" w:hint="cs"/>
          <w:sz w:val="28"/>
          <w:rtl/>
        </w:rPr>
        <w:t xml:space="preserve"> یا قصور مدیران یا </w:t>
      </w:r>
      <w:r w:rsidRPr="00C03775">
        <w:rPr>
          <w:rFonts w:eastAsia="Times New Roman" w:cs="B Mitra"/>
          <w:sz w:val="28"/>
          <w:rtl/>
        </w:rPr>
        <w:t>کارکنان</w:t>
      </w:r>
      <w:r w:rsidRPr="00C03775">
        <w:rPr>
          <w:rFonts w:eastAsia="Times New Roman" w:cs="B Mitra" w:hint="cs"/>
          <w:sz w:val="28"/>
          <w:rtl/>
        </w:rPr>
        <w:t xml:space="preserve"> </w:t>
      </w:r>
      <w:r>
        <w:rPr>
          <w:rFonts w:eastAsia="Times New Roman" w:cs="B Mitra" w:hint="cs"/>
          <w:sz w:val="28"/>
          <w:rtl/>
        </w:rPr>
        <w:t>محقق</w:t>
      </w:r>
      <w:r w:rsidRPr="00C03775">
        <w:rPr>
          <w:rFonts w:eastAsia="Times New Roman" w:cs="B Mitra" w:hint="cs"/>
          <w:sz w:val="28"/>
          <w:rtl/>
        </w:rPr>
        <w:t xml:space="preserve"> یا نقص تشکیلات آن باشد،</w:t>
      </w:r>
      <w:r>
        <w:rPr>
          <w:rFonts w:eastAsia="Times New Roman" w:cs="B Mitra" w:hint="cs"/>
          <w:sz w:val="28"/>
          <w:rtl/>
        </w:rPr>
        <w:t xml:space="preserve"> </w:t>
      </w:r>
      <w:r w:rsidRPr="00C03775">
        <w:rPr>
          <w:rFonts w:eastAsia="Times New Roman" w:cs="B Mitra"/>
          <w:sz w:val="28"/>
          <w:rtl/>
        </w:rPr>
        <w:t>«</w:t>
      </w:r>
      <w:r w:rsidR="00CF0397">
        <w:rPr>
          <w:rFonts w:eastAsia="Times New Roman" w:cs="B Mitra" w:hint="cs"/>
          <w:sz w:val="28"/>
          <w:rtl/>
        </w:rPr>
        <w:t>دفتر</w:t>
      </w:r>
      <w:r w:rsidRPr="00C03775">
        <w:rPr>
          <w:rFonts w:eastAsia="Times New Roman" w:cs="B Mitra"/>
          <w:sz w:val="28"/>
          <w:rtl/>
        </w:rPr>
        <w:t>»</w:t>
      </w:r>
      <w:r w:rsidRPr="00C03775">
        <w:rPr>
          <w:rFonts w:eastAsia="Times New Roman" w:cs="B Mitra" w:hint="cs"/>
          <w:sz w:val="28"/>
          <w:rtl/>
        </w:rPr>
        <w:t xml:space="preserve"> ،</w:t>
      </w:r>
      <w:r w:rsidRPr="00C03775">
        <w:rPr>
          <w:rFonts w:eastAsia="Times New Roman" w:cs="B Mitra"/>
          <w:sz w:val="28"/>
          <w:rtl/>
        </w:rPr>
        <w:t xml:space="preserve"> مکلف</w:t>
      </w:r>
      <w:r w:rsidRPr="00C03775">
        <w:rPr>
          <w:rFonts w:eastAsia="Times New Roman" w:cs="B Mitra" w:hint="cs"/>
          <w:sz w:val="28"/>
          <w:rtl/>
        </w:rPr>
        <w:t xml:space="preserve"> به جبران خسارات وارده به </w:t>
      </w:r>
      <w:r w:rsidRPr="00C03775">
        <w:rPr>
          <w:rFonts w:eastAsia="Times New Roman" w:cs="B Mitra"/>
          <w:sz w:val="28"/>
          <w:rtl/>
        </w:rPr>
        <w:t>«</w:t>
      </w:r>
      <w:r>
        <w:rPr>
          <w:rFonts w:eastAsia="Times New Roman" w:cs="B Mitra" w:hint="cs"/>
          <w:sz w:val="28"/>
          <w:rtl/>
        </w:rPr>
        <w:t>متقاضی</w:t>
      </w:r>
      <w:r w:rsidRPr="00C03775">
        <w:rPr>
          <w:rFonts w:eastAsia="Times New Roman" w:cs="B Mitra"/>
          <w:sz w:val="28"/>
          <w:rtl/>
        </w:rPr>
        <w:t>»</w:t>
      </w:r>
      <w:r w:rsidRPr="00C03775">
        <w:rPr>
          <w:rFonts w:eastAsia="Times New Roman" w:cs="B Mitra" w:hint="cs"/>
          <w:sz w:val="28"/>
          <w:rtl/>
        </w:rPr>
        <w:t xml:space="preserve"> ، به میزان مقرر در رأی مرجع قضایی ذیصلاح، خواهد بود؛</w:t>
      </w:r>
    </w:p>
    <w:p w:rsidR="0087622E" w:rsidRPr="00C03775" w:rsidRDefault="0087622E" w:rsidP="00BB050C">
      <w:pPr>
        <w:spacing w:before="100" w:beforeAutospacing="1" w:after="100" w:afterAutospacing="1"/>
        <w:ind w:left="429" w:hanging="429"/>
        <w:jc w:val="both"/>
        <w:rPr>
          <w:rFonts w:eastAsia="Times New Roman" w:cs="B Mitra"/>
          <w:sz w:val="28"/>
          <w:rtl/>
        </w:rPr>
      </w:pPr>
      <w:r w:rsidRPr="00C03775">
        <w:rPr>
          <w:rFonts w:eastAsia="Times New Roman" w:cs="B Mitra" w:hint="cs"/>
          <w:sz w:val="28"/>
          <w:rtl/>
        </w:rPr>
        <w:t xml:space="preserve">2-5- شخصیت حقوقی </w:t>
      </w:r>
      <w:r w:rsidR="00BB050C">
        <w:rPr>
          <w:rFonts w:eastAsia="Times New Roman" w:cs="B Mitra" w:hint="cs"/>
          <w:sz w:val="28"/>
          <w:rtl/>
        </w:rPr>
        <w:t>دفتر</w:t>
      </w:r>
      <w:r w:rsidRPr="00C03775">
        <w:rPr>
          <w:rFonts w:eastAsia="Times New Roman" w:cs="B Mitra" w:hint="cs"/>
          <w:sz w:val="28"/>
          <w:rtl/>
        </w:rPr>
        <w:t xml:space="preserve"> و مدیران آن نسبت به تخلفات </w:t>
      </w:r>
      <w:r w:rsidRPr="00C03775">
        <w:rPr>
          <w:rFonts w:eastAsia="Times New Roman" w:cs="B Mitra"/>
          <w:sz w:val="28"/>
          <w:rtl/>
        </w:rPr>
        <w:t>کارکنان</w:t>
      </w:r>
      <w:r w:rsidRPr="00C03775">
        <w:rPr>
          <w:rFonts w:eastAsia="Times New Roman" w:cs="B Mitra" w:hint="cs"/>
          <w:sz w:val="28"/>
          <w:rtl/>
        </w:rPr>
        <w:t xml:space="preserve"> </w:t>
      </w:r>
      <w:r w:rsidR="00BB050C">
        <w:rPr>
          <w:rFonts w:eastAsia="Times New Roman" w:cs="B Mitra" w:hint="cs"/>
          <w:sz w:val="28"/>
          <w:rtl/>
        </w:rPr>
        <w:t>دفتر</w:t>
      </w:r>
      <w:r w:rsidRPr="00C03775">
        <w:rPr>
          <w:rFonts w:eastAsia="Times New Roman" w:cs="B Mitra" w:hint="cs"/>
          <w:sz w:val="28"/>
          <w:rtl/>
        </w:rPr>
        <w:t xml:space="preserve"> که منجر به نقض مفاد این </w:t>
      </w:r>
      <w:r w:rsidRPr="00C03775">
        <w:rPr>
          <w:rFonts w:eastAsia="Times New Roman" w:cs="B Mitra"/>
          <w:sz w:val="28"/>
          <w:rtl/>
        </w:rPr>
        <w:t>تعهدنامه</w:t>
      </w:r>
      <w:r w:rsidRPr="00C03775">
        <w:rPr>
          <w:rFonts w:eastAsia="Times New Roman" w:cs="B Mitra" w:hint="cs"/>
          <w:sz w:val="28"/>
          <w:rtl/>
        </w:rPr>
        <w:t xml:space="preserve"> گردد، مسئولیت تضامنی خواهند داشت. </w:t>
      </w:r>
    </w:p>
    <w:p w:rsidR="0087622E" w:rsidRPr="00C03775" w:rsidRDefault="0087622E" w:rsidP="0087622E">
      <w:pPr>
        <w:jc w:val="both"/>
        <w:rPr>
          <w:rFonts w:eastAsia="Times New Roman" w:cs="B Mitra"/>
          <w:sz w:val="28"/>
        </w:rPr>
      </w:pPr>
      <w:r w:rsidRPr="00C03775">
        <w:rPr>
          <w:rFonts w:eastAsia="Times New Roman" w:cs="B Mitra" w:hint="cs"/>
          <w:b/>
          <w:bCs/>
          <w:sz w:val="28"/>
          <w:rtl/>
        </w:rPr>
        <w:t xml:space="preserve">6.اصلاح </w:t>
      </w:r>
      <w:r w:rsidRPr="00C03775">
        <w:rPr>
          <w:rFonts w:eastAsia="Times New Roman" w:cs="B Mitra"/>
          <w:b/>
          <w:bCs/>
          <w:sz w:val="28"/>
          <w:rtl/>
        </w:rPr>
        <w:t>توافق‌نامه</w:t>
      </w:r>
      <w:r w:rsidRPr="00C03775">
        <w:rPr>
          <w:rFonts w:eastAsia="Times New Roman" w:cs="B Mitra" w:hint="cs"/>
          <w:b/>
          <w:bCs/>
          <w:sz w:val="28"/>
          <w:rtl/>
        </w:rPr>
        <w:t>:</w:t>
      </w:r>
    </w:p>
    <w:p w:rsidR="0087622E" w:rsidRPr="00C03775" w:rsidRDefault="0087622E" w:rsidP="0087622E">
      <w:pPr>
        <w:jc w:val="both"/>
        <w:rPr>
          <w:rFonts w:eastAsia="Times New Roman" w:cs="B Mitra"/>
          <w:sz w:val="28"/>
          <w:rtl/>
          <w:lang w:bidi="fa-IR"/>
        </w:rPr>
      </w:pPr>
      <w:r w:rsidRPr="00C03775">
        <w:rPr>
          <w:rFonts w:eastAsia="Times New Roman" w:cs="B Mitra"/>
          <w:sz w:val="28"/>
          <w:rtl/>
        </w:rPr>
        <w:t>هرگونه</w:t>
      </w:r>
      <w:r w:rsidRPr="00C03775">
        <w:rPr>
          <w:rFonts w:eastAsia="Times New Roman" w:cs="B Mitra" w:hint="cs"/>
          <w:sz w:val="28"/>
          <w:rtl/>
        </w:rPr>
        <w:t xml:space="preserve"> اصلاح این </w:t>
      </w:r>
      <w:r w:rsidRPr="00C03775">
        <w:rPr>
          <w:rFonts w:eastAsia="Times New Roman" w:cs="B Mitra"/>
          <w:sz w:val="28"/>
          <w:rtl/>
        </w:rPr>
        <w:t>توافق‌نامه</w:t>
      </w:r>
      <w:r w:rsidRPr="00C03775">
        <w:rPr>
          <w:rFonts w:eastAsia="Times New Roman" w:cs="B Mitra" w:hint="cs"/>
          <w:sz w:val="28"/>
          <w:rtl/>
        </w:rPr>
        <w:t xml:space="preserve"> </w:t>
      </w:r>
      <w:r w:rsidRPr="00C03775">
        <w:rPr>
          <w:rFonts w:eastAsia="Times New Roman" w:cs="B Mitra"/>
          <w:sz w:val="28"/>
          <w:rtl/>
        </w:rPr>
        <w:t>فقط با</w:t>
      </w:r>
      <w:r w:rsidRPr="00C03775">
        <w:rPr>
          <w:rFonts w:eastAsia="Times New Roman" w:cs="B Mitra" w:hint="cs"/>
          <w:sz w:val="28"/>
          <w:rtl/>
        </w:rPr>
        <w:t xml:space="preserve"> توافق کتبی طرفین </w:t>
      </w:r>
      <w:r w:rsidRPr="00C03775">
        <w:rPr>
          <w:rFonts w:eastAsia="Times New Roman" w:cs="B Mitra"/>
          <w:sz w:val="28"/>
          <w:rtl/>
        </w:rPr>
        <w:t>مؤثر</w:t>
      </w:r>
      <w:r w:rsidRPr="00C03775">
        <w:rPr>
          <w:rFonts w:eastAsia="Times New Roman" w:cs="B Mitra" w:hint="cs"/>
          <w:sz w:val="28"/>
          <w:rtl/>
        </w:rPr>
        <w:t xml:space="preserve"> خواهد بود.</w:t>
      </w:r>
    </w:p>
    <w:p w:rsidR="0087622E" w:rsidRPr="00A75BA2" w:rsidRDefault="0087622E" w:rsidP="0087622E">
      <w:pPr>
        <w:pStyle w:val="ListParagraph"/>
        <w:rPr>
          <w:rFonts w:cs="B Mitra"/>
          <w:b/>
          <w:bCs/>
          <w:sz w:val="28"/>
          <w:szCs w:val="28"/>
        </w:rPr>
      </w:pPr>
      <w:r w:rsidRPr="00A75BA2">
        <w:rPr>
          <w:rFonts w:cs="B Mitra"/>
          <w:b/>
          <w:bCs/>
          <w:sz w:val="28"/>
          <w:szCs w:val="28"/>
          <w:rtl/>
        </w:rPr>
        <w:t xml:space="preserve">7.قانون </w:t>
      </w:r>
      <w:r w:rsidRPr="00A75BA2">
        <w:rPr>
          <w:rFonts w:cs="B Mitra" w:hint="cs"/>
          <w:b/>
          <w:bCs/>
          <w:sz w:val="28"/>
          <w:szCs w:val="28"/>
          <w:rtl/>
        </w:rPr>
        <w:t>حاکم</w:t>
      </w:r>
      <w:r w:rsidRPr="00A75BA2">
        <w:rPr>
          <w:rFonts w:cs="B Mitra"/>
          <w:b/>
          <w:bCs/>
          <w:sz w:val="28"/>
          <w:szCs w:val="28"/>
          <w:rtl/>
        </w:rPr>
        <w:t xml:space="preserve"> </w:t>
      </w:r>
      <w:r w:rsidRPr="00A75BA2">
        <w:rPr>
          <w:rFonts w:cs="B Mitra" w:hint="cs"/>
          <w:b/>
          <w:bCs/>
          <w:sz w:val="28"/>
          <w:szCs w:val="28"/>
          <w:rtl/>
        </w:rPr>
        <w:t>و</w:t>
      </w:r>
      <w:r w:rsidRPr="00A75BA2">
        <w:rPr>
          <w:rFonts w:cs="B Mitra"/>
          <w:b/>
          <w:bCs/>
          <w:sz w:val="28"/>
          <w:szCs w:val="28"/>
          <w:rtl/>
        </w:rPr>
        <w:t xml:space="preserve"> </w:t>
      </w:r>
      <w:r w:rsidRPr="00A75BA2">
        <w:rPr>
          <w:rFonts w:cs="B Mitra" w:hint="cs"/>
          <w:b/>
          <w:bCs/>
          <w:sz w:val="28"/>
          <w:szCs w:val="28"/>
          <w:rtl/>
        </w:rPr>
        <w:t>محکمه</w:t>
      </w:r>
      <w:r w:rsidRPr="00A75BA2">
        <w:rPr>
          <w:rFonts w:cs="B Mitra"/>
          <w:b/>
          <w:bCs/>
          <w:sz w:val="28"/>
          <w:szCs w:val="28"/>
          <w:rtl/>
        </w:rPr>
        <w:t xml:space="preserve"> </w:t>
      </w:r>
      <w:r w:rsidRPr="00A75BA2">
        <w:rPr>
          <w:rFonts w:cs="B Mitra" w:hint="cs"/>
          <w:b/>
          <w:bCs/>
          <w:sz w:val="28"/>
          <w:szCs w:val="28"/>
          <w:rtl/>
        </w:rPr>
        <w:t>صالح</w:t>
      </w:r>
      <w:r w:rsidRPr="00A75BA2">
        <w:rPr>
          <w:rFonts w:cs="B Mitra"/>
          <w:b/>
          <w:bCs/>
          <w:sz w:val="28"/>
          <w:szCs w:val="28"/>
          <w:rtl/>
        </w:rPr>
        <w:t>:</w:t>
      </w:r>
    </w:p>
    <w:p w:rsidR="0087622E" w:rsidRPr="00C03775" w:rsidRDefault="0087622E" w:rsidP="0087622E">
      <w:pPr>
        <w:jc w:val="both"/>
        <w:rPr>
          <w:rFonts w:eastAsia="Times New Roman" w:cs="B Mitra"/>
          <w:sz w:val="28"/>
        </w:rPr>
      </w:pPr>
      <w:r w:rsidRPr="00C03775">
        <w:rPr>
          <w:rFonts w:eastAsia="Times New Roman" w:cs="B Mitra" w:hint="cs"/>
          <w:sz w:val="28"/>
          <w:rtl/>
        </w:rPr>
        <w:t xml:space="preserve">این </w:t>
      </w:r>
      <w:r w:rsidRPr="00C03775">
        <w:rPr>
          <w:rFonts w:eastAsia="Times New Roman" w:cs="B Mitra"/>
          <w:sz w:val="28"/>
          <w:rtl/>
        </w:rPr>
        <w:t>توافق‌نامه</w:t>
      </w:r>
      <w:r w:rsidRPr="00C03775">
        <w:rPr>
          <w:rFonts w:eastAsia="Times New Roman" w:cs="B Mitra" w:hint="cs"/>
          <w:sz w:val="28"/>
          <w:rtl/>
        </w:rPr>
        <w:t xml:space="preserve"> از هر حیث تابع قوانین و مقررات جمهوری اسلامی ایران </w:t>
      </w:r>
      <w:r w:rsidRPr="00C03775">
        <w:rPr>
          <w:rFonts w:eastAsia="Times New Roman" w:cs="B Mitra"/>
          <w:sz w:val="28"/>
          <w:rtl/>
        </w:rPr>
        <w:t>م</w:t>
      </w:r>
      <w:r w:rsidRPr="00C03775">
        <w:rPr>
          <w:rFonts w:eastAsia="Times New Roman" w:cs="B Mitra" w:hint="cs"/>
          <w:sz w:val="28"/>
          <w:rtl/>
        </w:rPr>
        <w:t>ی‌</w:t>
      </w:r>
      <w:r w:rsidRPr="00C03775">
        <w:rPr>
          <w:rFonts w:eastAsia="Times New Roman" w:cs="B Mitra" w:hint="eastAsia"/>
          <w:sz w:val="28"/>
          <w:rtl/>
        </w:rPr>
        <w:t>باشد</w:t>
      </w:r>
      <w:r w:rsidRPr="00C03775">
        <w:rPr>
          <w:rFonts w:eastAsia="Times New Roman" w:cs="B Mitra" w:hint="cs"/>
          <w:sz w:val="28"/>
          <w:rtl/>
        </w:rPr>
        <w:t xml:space="preserve">. رسیدگی به اختلافات ناشی از قرارداد، چنانچه از طریق مذاکره قابل </w:t>
      </w:r>
      <w:r w:rsidRPr="00C03775">
        <w:rPr>
          <w:rFonts w:eastAsia="Times New Roman" w:cs="B Mitra"/>
          <w:sz w:val="28"/>
          <w:rtl/>
        </w:rPr>
        <w:t>حل‌</w:t>
      </w:r>
      <w:r w:rsidR="00CF0397">
        <w:rPr>
          <w:rFonts w:eastAsia="Times New Roman" w:cs="B Mitra" w:hint="cs"/>
          <w:sz w:val="28"/>
          <w:rtl/>
        </w:rPr>
        <w:t xml:space="preserve"> </w:t>
      </w:r>
      <w:r w:rsidRPr="00C03775">
        <w:rPr>
          <w:rFonts w:eastAsia="Times New Roman" w:cs="B Mitra"/>
          <w:sz w:val="28"/>
          <w:rtl/>
        </w:rPr>
        <w:t>و</w:t>
      </w:r>
      <w:r w:rsidR="00CF0397">
        <w:rPr>
          <w:rFonts w:eastAsia="Times New Roman" w:cs="B Mitra" w:hint="cs"/>
          <w:sz w:val="28"/>
          <w:rtl/>
        </w:rPr>
        <w:t xml:space="preserve"> </w:t>
      </w:r>
      <w:r w:rsidRPr="00C03775">
        <w:rPr>
          <w:rFonts w:eastAsia="Times New Roman" w:cs="B Mitra"/>
          <w:sz w:val="28"/>
          <w:rtl/>
        </w:rPr>
        <w:t>فصل</w:t>
      </w:r>
      <w:r w:rsidRPr="00C03775">
        <w:rPr>
          <w:rFonts w:eastAsia="Times New Roman" w:cs="B Mitra" w:hint="cs"/>
          <w:sz w:val="28"/>
          <w:rtl/>
        </w:rPr>
        <w:t xml:space="preserve"> نباشد، در صلاحیت مراجع قضایی خواهد بود.</w:t>
      </w:r>
    </w:p>
    <w:p w:rsidR="0087622E" w:rsidRDefault="0087622E" w:rsidP="0087622E">
      <w:pPr>
        <w:pStyle w:val="ListParagraph"/>
        <w:rPr>
          <w:b/>
          <w:bCs/>
          <w:szCs w:val="28"/>
          <w:rtl/>
        </w:rPr>
      </w:pPr>
      <w:r w:rsidRPr="00C03775">
        <w:rPr>
          <w:b/>
          <w:bCs/>
          <w:szCs w:val="28"/>
          <w:rtl/>
        </w:rPr>
        <w:t xml:space="preserve">8.مکاتبات </w:t>
      </w:r>
      <w:r w:rsidRPr="00C03775">
        <w:rPr>
          <w:rFonts w:hint="cs"/>
          <w:b/>
          <w:bCs/>
          <w:szCs w:val="28"/>
          <w:rtl/>
        </w:rPr>
        <w:t>و</w:t>
      </w:r>
      <w:r w:rsidRPr="00C03775">
        <w:rPr>
          <w:b/>
          <w:bCs/>
          <w:szCs w:val="28"/>
          <w:rtl/>
        </w:rPr>
        <w:t xml:space="preserve"> </w:t>
      </w:r>
      <w:r w:rsidRPr="00C03775">
        <w:rPr>
          <w:rFonts w:hint="cs"/>
          <w:b/>
          <w:bCs/>
          <w:szCs w:val="28"/>
          <w:rtl/>
        </w:rPr>
        <w:t>نشانی</w:t>
      </w:r>
      <w:r w:rsidRPr="00C03775">
        <w:rPr>
          <w:b/>
          <w:bCs/>
          <w:szCs w:val="28"/>
          <w:rtl/>
        </w:rPr>
        <w:t xml:space="preserve"> </w:t>
      </w:r>
      <w:r w:rsidRPr="00C03775">
        <w:rPr>
          <w:rFonts w:hint="cs"/>
          <w:b/>
          <w:bCs/>
          <w:szCs w:val="28"/>
          <w:rtl/>
        </w:rPr>
        <w:t>طرفین</w:t>
      </w:r>
      <w:r w:rsidRPr="00C03775">
        <w:rPr>
          <w:b/>
          <w:bCs/>
          <w:szCs w:val="28"/>
          <w:rtl/>
        </w:rPr>
        <w:t xml:space="preserve"> تعهدنامه</w:t>
      </w:r>
      <w:r w:rsidRPr="00C03775">
        <w:rPr>
          <w:b/>
          <w:bCs/>
          <w:szCs w:val="28"/>
        </w:rPr>
        <w:t>:</w:t>
      </w:r>
    </w:p>
    <w:p w:rsidR="0087622E" w:rsidRPr="00C03775" w:rsidRDefault="0087622E" w:rsidP="0087622E">
      <w:pPr>
        <w:pStyle w:val="ListParagraph"/>
        <w:rPr>
          <w:rFonts w:cs="B Mitra"/>
          <w:sz w:val="28"/>
          <w:szCs w:val="28"/>
          <w:rtl/>
        </w:rPr>
      </w:pPr>
      <w:r w:rsidRPr="00C03775">
        <w:rPr>
          <w:rFonts w:cs="B Mitra" w:hint="cs"/>
          <w:sz w:val="28"/>
          <w:szCs w:val="28"/>
          <w:rtl/>
        </w:rPr>
        <w:lastRenderedPageBreak/>
        <w:t xml:space="preserve">1-8- هرگونه اعلام و اظهار و مکاتبات طرفین، </w:t>
      </w:r>
      <w:r w:rsidRPr="00C03775">
        <w:rPr>
          <w:rFonts w:cs="B Mitra"/>
          <w:sz w:val="28"/>
          <w:szCs w:val="28"/>
          <w:rtl/>
        </w:rPr>
        <w:t>صرفاً</w:t>
      </w:r>
      <w:r w:rsidRPr="00C03775">
        <w:rPr>
          <w:rFonts w:cs="B Mitra" w:hint="cs"/>
          <w:sz w:val="28"/>
          <w:szCs w:val="28"/>
          <w:rtl/>
        </w:rPr>
        <w:t>، در صورتی معتبر و منشأ اثر است که به نشانی طرف مقابل که در این قرارداد آمده است، ارسال گردد؛</w:t>
      </w:r>
    </w:p>
    <w:p w:rsidR="0087622E" w:rsidRPr="00C03775" w:rsidRDefault="0087622E" w:rsidP="0087622E">
      <w:pPr>
        <w:spacing w:before="100" w:beforeAutospacing="1"/>
        <w:ind w:left="571" w:hanging="571"/>
        <w:jc w:val="both"/>
        <w:rPr>
          <w:rFonts w:eastAsia="Times New Roman" w:cs="B Mitra"/>
          <w:sz w:val="28"/>
          <w:rtl/>
        </w:rPr>
      </w:pPr>
      <w:r w:rsidRPr="00C03775">
        <w:rPr>
          <w:rFonts w:eastAsia="Times New Roman" w:cs="B Mitra" w:hint="cs"/>
          <w:sz w:val="28"/>
          <w:rtl/>
        </w:rPr>
        <w:t xml:space="preserve">2-8- تغییر نشانی طرفین فقط در صورتی معتبر و قابل استناد است </w:t>
      </w:r>
      <w:r w:rsidRPr="00C03775">
        <w:rPr>
          <w:rFonts w:eastAsia="Times New Roman" w:cs="B Mitra"/>
          <w:sz w:val="28"/>
          <w:rtl/>
        </w:rPr>
        <w:t>که</w:t>
      </w:r>
      <w:r w:rsidRPr="00C03775">
        <w:rPr>
          <w:rFonts w:eastAsia="Times New Roman" w:cs="B Mitra" w:hint="cs"/>
          <w:sz w:val="28"/>
          <w:rtl/>
        </w:rPr>
        <w:t xml:space="preserve"> به نحو مذکور در بند 1-8، به طرف مقابل </w:t>
      </w:r>
      <w:r w:rsidRPr="00C03775">
        <w:rPr>
          <w:rFonts w:eastAsia="Times New Roman" w:cs="B Mitra"/>
          <w:sz w:val="28"/>
          <w:rtl/>
        </w:rPr>
        <w:t>اعلام‌شده</w:t>
      </w:r>
      <w:r w:rsidRPr="00C03775">
        <w:rPr>
          <w:rFonts w:eastAsia="Times New Roman" w:cs="B Mitra" w:hint="cs"/>
          <w:sz w:val="28"/>
          <w:rtl/>
        </w:rPr>
        <w:t xml:space="preserve"> باشد؛</w:t>
      </w:r>
    </w:p>
    <w:p w:rsidR="0087622E" w:rsidRPr="00C03775" w:rsidRDefault="0087622E" w:rsidP="0087622E">
      <w:pPr>
        <w:jc w:val="both"/>
        <w:rPr>
          <w:rFonts w:eastAsia="Times New Roman" w:cs="B Mitra"/>
          <w:b/>
          <w:bCs/>
          <w:sz w:val="28"/>
          <w:rtl/>
        </w:rPr>
      </w:pPr>
      <w:r w:rsidRPr="00C03775">
        <w:rPr>
          <w:rFonts w:eastAsia="Times New Roman" w:cs="B Mitra" w:hint="cs"/>
          <w:b/>
          <w:bCs/>
          <w:sz w:val="28"/>
          <w:rtl/>
        </w:rPr>
        <w:t xml:space="preserve">9.نسخ </w:t>
      </w:r>
      <w:r w:rsidRPr="00C03775">
        <w:rPr>
          <w:rFonts w:eastAsia="Times New Roman" w:cs="B Mitra"/>
          <w:b/>
          <w:bCs/>
          <w:sz w:val="28"/>
          <w:rtl/>
        </w:rPr>
        <w:t>توافق‌نامه</w:t>
      </w:r>
    </w:p>
    <w:p w:rsidR="0087622E" w:rsidRPr="00C03775" w:rsidRDefault="0087622E" w:rsidP="0087622E">
      <w:pPr>
        <w:jc w:val="both"/>
        <w:rPr>
          <w:rFonts w:eastAsia="Times New Roman" w:cs="B Mitra"/>
          <w:sz w:val="28"/>
          <w:rtl/>
          <w:lang w:bidi="fa-IR"/>
        </w:rPr>
      </w:pPr>
      <w:r w:rsidRPr="00C03775">
        <w:rPr>
          <w:rFonts w:eastAsia="Times New Roman" w:cs="B Mitra" w:hint="cs"/>
          <w:sz w:val="28"/>
          <w:rtl/>
        </w:rPr>
        <w:t xml:space="preserve">این </w:t>
      </w:r>
      <w:r w:rsidRPr="00C03775">
        <w:rPr>
          <w:rFonts w:eastAsia="Times New Roman" w:cs="B Mitra"/>
          <w:sz w:val="28"/>
          <w:rtl/>
        </w:rPr>
        <w:t>تعهدنامه</w:t>
      </w:r>
      <w:r w:rsidRPr="00C03775">
        <w:rPr>
          <w:rFonts w:eastAsia="Times New Roman" w:cs="B Mitra" w:hint="cs"/>
          <w:sz w:val="28"/>
          <w:rtl/>
        </w:rPr>
        <w:t xml:space="preserve"> در 9 ماده و در دو نسخه در تاریخ </w:t>
      </w:r>
      <w:r w:rsidRPr="00C03775">
        <w:rPr>
          <w:rFonts w:eastAsia="Times New Roman" w:cs="Times New Roman" w:hint="cs"/>
          <w:sz w:val="28"/>
          <w:rtl/>
        </w:rPr>
        <w:t>  </w:t>
      </w:r>
      <w:r w:rsidRPr="00C03775">
        <w:rPr>
          <w:rFonts w:eastAsia="Times New Roman" w:cs="B Mitra" w:hint="cs"/>
          <w:sz w:val="28"/>
          <w:rtl/>
        </w:rPr>
        <w:t xml:space="preserve"> ............................، در محل دفتر انتقال تکنولوژی دانشگاه علوم پزشکی اصفهان، به امضای نمایندگان ذیصلاح طرفین رسیده است. تمامی نسخ </w:t>
      </w:r>
      <w:r w:rsidRPr="00C03775">
        <w:rPr>
          <w:rFonts w:eastAsia="Times New Roman" w:cs="B Mitra"/>
          <w:sz w:val="28"/>
          <w:rtl/>
        </w:rPr>
        <w:t>تعهدنامه</w:t>
      </w:r>
      <w:r w:rsidRPr="00C03775">
        <w:rPr>
          <w:rFonts w:eastAsia="Times New Roman" w:cs="B Mitra" w:hint="cs"/>
          <w:sz w:val="28"/>
          <w:rtl/>
        </w:rPr>
        <w:t xml:space="preserve"> از اعتبار حقوقی واحد برخوردار </w:t>
      </w:r>
      <w:r w:rsidRPr="00C03775">
        <w:rPr>
          <w:rFonts w:eastAsia="Times New Roman" w:cs="B Mitra"/>
          <w:sz w:val="28"/>
          <w:rtl/>
        </w:rPr>
        <w:t>م</w:t>
      </w:r>
      <w:r w:rsidRPr="00C03775">
        <w:rPr>
          <w:rFonts w:eastAsia="Times New Roman" w:cs="B Mitra" w:hint="cs"/>
          <w:sz w:val="28"/>
          <w:rtl/>
        </w:rPr>
        <w:t>ی‌</w:t>
      </w:r>
      <w:r w:rsidRPr="00C03775">
        <w:rPr>
          <w:rFonts w:eastAsia="Times New Roman" w:cs="B Mitra" w:hint="eastAsia"/>
          <w:sz w:val="28"/>
          <w:rtl/>
        </w:rPr>
        <w:t>باشند</w:t>
      </w:r>
      <w:r w:rsidRPr="00C03775">
        <w:rPr>
          <w:rFonts w:eastAsia="Times New Roman" w:cs="B Mitra" w:hint="cs"/>
          <w:sz w:val="28"/>
          <w:rtl/>
        </w:rPr>
        <w:t xml:space="preserve">. </w:t>
      </w:r>
    </w:p>
    <w:p w:rsidR="0087622E" w:rsidRDefault="0087622E" w:rsidP="0087622E">
      <w:pPr>
        <w:spacing w:before="100" w:beforeAutospacing="1" w:after="100" w:afterAutospacing="1"/>
        <w:jc w:val="both"/>
        <w:rPr>
          <w:rFonts w:eastAsia="Times New Roman"/>
          <w:sz w:val="28"/>
          <w:rtl/>
          <w:lang w:bidi="fa-IR"/>
        </w:rPr>
      </w:pPr>
    </w:p>
    <w:p w:rsidR="0087622E" w:rsidRDefault="0087622E" w:rsidP="0087622E">
      <w:pPr>
        <w:pStyle w:val="ListParagraph"/>
        <w:numPr>
          <w:ilvl w:val="0"/>
          <w:numId w:val="44"/>
        </w:numPr>
        <w:rPr>
          <w:rFonts w:cs="B Titr"/>
          <w:sz w:val="26"/>
          <w:szCs w:val="26"/>
        </w:rPr>
      </w:pPr>
      <w:r>
        <w:rPr>
          <w:rFonts w:cs="B Titr" w:hint="cs"/>
          <w:sz w:val="26"/>
          <w:szCs w:val="26"/>
          <w:rtl/>
        </w:rPr>
        <w:t>نماینده قانونی شرکت، متقاضی</w:t>
      </w:r>
      <w:r w:rsidR="00276CB3">
        <w:rPr>
          <w:rFonts w:cs="B Titr" w:hint="cs"/>
          <w:sz w:val="26"/>
          <w:szCs w:val="26"/>
          <w:rtl/>
        </w:rPr>
        <w:t xml:space="preserve"> </w:t>
      </w:r>
    </w:p>
    <w:p w:rsidR="0087622E" w:rsidRDefault="0087622E" w:rsidP="0087622E">
      <w:pPr>
        <w:pStyle w:val="ListParagraph"/>
        <w:ind w:left="1080"/>
        <w:rPr>
          <w:rFonts w:cs="B Titr"/>
          <w:sz w:val="26"/>
          <w:szCs w:val="26"/>
          <w:rtl/>
        </w:rPr>
      </w:pPr>
    </w:p>
    <w:p w:rsidR="0087622E" w:rsidRPr="005C7F0D" w:rsidRDefault="0087622E" w:rsidP="0087622E">
      <w:pPr>
        <w:pStyle w:val="ListParagraph"/>
        <w:ind w:left="1080"/>
        <w:rPr>
          <w:rFonts w:cs="B Titr"/>
          <w:sz w:val="26"/>
          <w:szCs w:val="26"/>
          <w:rtl/>
        </w:rPr>
      </w:pPr>
    </w:p>
    <w:p w:rsidR="0087622E" w:rsidRPr="005C7F0D" w:rsidRDefault="0087622E" w:rsidP="0087622E">
      <w:pPr>
        <w:pStyle w:val="ListParagraph"/>
        <w:numPr>
          <w:ilvl w:val="0"/>
          <w:numId w:val="44"/>
        </w:numPr>
        <w:rPr>
          <w:rFonts w:cs="B Titr"/>
          <w:sz w:val="26"/>
          <w:szCs w:val="26"/>
          <w:rtl/>
        </w:rPr>
      </w:pPr>
      <w:r w:rsidRPr="005C7F0D">
        <w:rPr>
          <w:rFonts w:cs="B Titr" w:hint="cs"/>
          <w:sz w:val="26"/>
          <w:szCs w:val="26"/>
          <w:rtl/>
        </w:rPr>
        <w:t>مدیر دفتر انتقال تکنولوژی دانشگاه</w:t>
      </w:r>
      <w:r w:rsidRPr="005C7F0D">
        <w:rPr>
          <w:rFonts w:cs="Times New Roman" w:hint="cs"/>
          <w:sz w:val="26"/>
          <w:szCs w:val="26"/>
          <w:rtl/>
        </w:rPr>
        <w:t>    </w:t>
      </w:r>
    </w:p>
    <w:p w:rsidR="0087622E" w:rsidRPr="005C7F0D" w:rsidRDefault="0087622E" w:rsidP="0087622E">
      <w:pPr>
        <w:spacing w:before="100" w:beforeAutospacing="1" w:after="100" w:afterAutospacing="1"/>
        <w:jc w:val="both"/>
        <w:rPr>
          <w:rFonts w:eastAsia="Times New Roman" w:cs="B Titr"/>
          <w:b/>
          <w:bCs/>
          <w:sz w:val="26"/>
          <w:szCs w:val="26"/>
          <w:rtl/>
        </w:rPr>
      </w:pPr>
    </w:p>
    <w:p w:rsidR="0087622E" w:rsidRPr="005C7F0D" w:rsidRDefault="0087622E" w:rsidP="0087622E">
      <w:pPr>
        <w:pStyle w:val="ListParagraph"/>
        <w:numPr>
          <w:ilvl w:val="0"/>
          <w:numId w:val="44"/>
        </w:numPr>
        <w:rPr>
          <w:rFonts w:cs="B Titr"/>
          <w:sz w:val="26"/>
          <w:szCs w:val="26"/>
          <w:rtl/>
        </w:rPr>
      </w:pPr>
      <w:r w:rsidRPr="005C7F0D">
        <w:rPr>
          <w:rFonts w:cs="B Titr" w:hint="cs"/>
          <w:sz w:val="26"/>
          <w:szCs w:val="26"/>
          <w:rtl/>
        </w:rPr>
        <w:t>مدیر ارتباط با صنعت دانشگاه</w:t>
      </w:r>
    </w:p>
    <w:p w:rsidR="0087622E" w:rsidRDefault="0087622E" w:rsidP="0087622E">
      <w:pPr>
        <w:rPr>
          <w:rtl/>
        </w:rPr>
      </w:pPr>
    </w:p>
    <w:p w:rsidR="0087622E" w:rsidRDefault="0087622E" w:rsidP="0087622E">
      <w:pPr>
        <w:rPr>
          <w:rtl/>
        </w:rPr>
      </w:pPr>
    </w:p>
    <w:p w:rsidR="0087622E" w:rsidRDefault="0087622E" w:rsidP="0087622E">
      <w:pPr>
        <w:rPr>
          <w:rtl/>
        </w:rPr>
      </w:pPr>
    </w:p>
    <w:p w:rsidR="0087622E" w:rsidRDefault="0087622E" w:rsidP="0087622E">
      <w:pPr>
        <w:rPr>
          <w:rtl/>
        </w:rPr>
      </w:pPr>
    </w:p>
    <w:p w:rsidR="0087622E" w:rsidRDefault="0087622E" w:rsidP="0087622E">
      <w:pPr>
        <w:rPr>
          <w:rtl/>
        </w:rPr>
      </w:pPr>
    </w:p>
    <w:p w:rsidR="0087622E" w:rsidRDefault="0087622E" w:rsidP="00323ED3">
      <w:pPr>
        <w:rPr>
          <w:rtl/>
        </w:rPr>
      </w:pPr>
    </w:p>
    <w:p w:rsidR="00323ED3" w:rsidRPr="00142380" w:rsidRDefault="00323ED3" w:rsidP="00142380"/>
    <w:sectPr w:rsidR="00323ED3" w:rsidRPr="00142380" w:rsidSect="00553979">
      <w:headerReference w:type="even" r:id="rId9"/>
      <w:footnotePr>
        <w:numRestart w:val="eachPage"/>
      </w:footnotePr>
      <w:pgSz w:w="11907" w:h="16840" w:code="9"/>
      <w:pgMar w:top="1440" w:right="1440" w:bottom="1440" w:left="1440" w:header="1134" w:footer="1418"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C64" w:rsidRPr="004554BD" w:rsidRDefault="00164C64" w:rsidP="004554BD">
      <w:pPr>
        <w:pStyle w:val="BodyText"/>
        <w:spacing w:before="0" w:after="0"/>
        <w:rPr>
          <w:rFonts w:eastAsia="Calibri"/>
          <w:sz w:val="30"/>
        </w:rPr>
      </w:pPr>
      <w:r>
        <w:separator/>
      </w:r>
    </w:p>
  </w:endnote>
  <w:endnote w:type="continuationSeparator" w:id="0">
    <w:p w:rsidR="00164C64" w:rsidRPr="004554BD" w:rsidRDefault="00164C64" w:rsidP="004554BD">
      <w:pPr>
        <w:pStyle w:val="BodyText"/>
        <w:spacing w:before="0" w:after="0"/>
        <w:rPr>
          <w:rFonts w:eastAsia="Calibri"/>
          <w:sz w:val="30"/>
        </w:rPr>
      </w:pPr>
      <w:r>
        <w:continuationSeparator/>
      </w:r>
    </w:p>
  </w:endnote>
  <w:endnote w:type="continuationNotice" w:id="1">
    <w:p w:rsidR="00164C64" w:rsidRDefault="00164C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Yagut">
    <w:altName w:val="Courier New"/>
    <w:panose1 w:val="00000400000000000000"/>
    <w:charset w:val="B2"/>
    <w:family w:val="auto"/>
    <w:pitch w:val="variable"/>
    <w:sig w:usb0="00002000"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Titr">
    <w:altName w:val="Courier New"/>
    <w:panose1 w:val="00000700000000000000"/>
    <w:charset w:val="B2"/>
    <w:family w:val="auto"/>
    <w:pitch w:val="variable"/>
    <w:sig w:usb0="00002000"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raditional Arabic">
    <w:panose1 w:val="02020603050405020304"/>
    <w:charset w:val="B2"/>
    <w:family w:val="auto"/>
    <w:pitch w:val="variable"/>
    <w:sig w:usb0="00002001" w:usb1="00000000" w:usb2="00000000" w:usb3="00000000" w:csb0="00000040" w:csb1="00000000"/>
  </w:font>
  <w:font w:name="Mitra">
    <w:altName w:val="Times New Roman"/>
    <w:panose1 w:val="00000400000000000000"/>
    <w:charset w:val="B2"/>
    <w:family w:val="auto"/>
    <w:pitch w:val="variable"/>
    <w:sig w:usb0="00002000" w:usb1="80000000" w:usb2="00000008" w:usb3="00000000" w:csb0="00000040" w:csb1="00000000"/>
  </w:font>
  <w:font w:name="Lotus">
    <w:altName w:val="Courier New"/>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B Zar">
    <w:panose1 w:val="00000400000000000000"/>
    <w:charset w:val="B2"/>
    <w:family w:val="auto"/>
    <w:pitch w:val="variable"/>
    <w:sig w:usb0="00002001" w:usb1="80000000" w:usb2="00000008" w:usb3="00000000" w:csb0="00000040" w:csb1="00000000"/>
  </w:font>
  <w:font w:name="Zar">
    <w:altName w:val="Courier New"/>
    <w:panose1 w:val="00000400000000000000"/>
    <w:charset w:val="B2"/>
    <w:family w:val="auto"/>
    <w:pitch w:val="variable"/>
    <w:sig w:usb0="00002000"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C64" w:rsidRPr="004554BD" w:rsidRDefault="00164C64" w:rsidP="004554BD">
      <w:pPr>
        <w:pStyle w:val="BodyText"/>
        <w:spacing w:before="0" w:after="0"/>
        <w:rPr>
          <w:rFonts w:eastAsia="Calibri"/>
          <w:sz w:val="30"/>
        </w:rPr>
      </w:pPr>
      <w:r>
        <w:separator/>
      </w:r>
    </w:p>
  </w:footnote>
  <w:footnote w:type="continuationSeparator" w:id="0">
    <w:p w:rsidR="00164C64" w:rsidRPr="004554BD" w:rsidRDefault="00164C64" w:rsidP="004554BD">
      <w:pPr>
        <w:pStyle w:val="BodyText"/>
        <w:spacing w:before="0" w:after="0"/>
        <w:rPr>
          <w:rFonts w:eastAsia="Calibri"/>
          <w:sz w:val="30"/>
        </w:rPr>
      </w:pPr>
      <w:r>
        <w:continuationSeparator/>
      </w:r>
    </w:p>
  </w:footnote>
  <w:footnote w:type="continuationNotice" w:id="1">
    <w:p w:rsidR="00164C64" w:rsidRDefault="00164C6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Borders>
        <w:bottom w:val="single" w:sz="18" w:space="0" w:color="808080"/>
      </w:tblBorders>
      <w:tblCellMar>
        <w:left w:w="57" w:type="dxa"/>
        <w:right w:w="57" w:type="dxa"/>
      </w:tblCellMar>
      <w:tblLook w:val="04A0" w:firstRow="1" w:lastRow="0" w:firstColumn="1" w:lastColumn="0" w:noHBand="0" w:noVBand="1"/>
    </w:tblPr>
    <w:tblGrid>
      <w:gridCol w:w="8605"/>
      <w:gridCol w:w="536"/>
    </w:tblGrid>
    <w:tr w:rsidR="0059285D" w:rsidRPr="000E53DA" w:rsidTr="00033A80">
      <w:trPr>
        <w:trHeight w:hRule="exact" w:val="454"/>
        <w:jc w:val="right"/>
      </w:trPr>
      <w:tc>
        <w:tcPr>
          <w:tcW w:w="7046" w:type="dxa"/>
          <w:vAlign w:val="center"/>
        </w:tcPr>
        <w:p w:rsidR="0059285D" w:rsidRPr="00BB0BD6" w:rsidRDefault="00520E81" w:rsidP="00033A80">
          <w:pPr>
            <w:pStyle w:val="Header"/>
            <w:rPr>
              <w:rtl/>
            </w:rPr>
          </w:pPr>
          <w:r>
            <w:fldChar w:fldCharType="begin"/>
          </w:r>
          <w:r w:rsidR="00DE0282">
            <w:instrText xml:space="preserve"> DOCPROPERTY  Subject  \* MERGEFORMAT </w:instrText>
          </w:r>
          <w:r>
            <w:fldChar w:fldCharType="separate"/>
          </w:r>
          <w:r w:rsidR="00276CB3" w:rsidRPr="00276CB3">
            <w:rPr>
              <w:b/>
              <w:bCs/>
              <w:rtl/>
            </w:rPr>
            <w:t>نمونه توافقنامه</w:t>
          </w:r>
          <w:r w:rsidR="00276CB3">
            <w:rPr>
              <w:rtl/>
            </w:rPr>
            <w:t xml:space="preserve"> عدم افشاء</w:t>
          </w:r>
          <w:r w:rsidR="00276CB3">
            <w:t xml:space="preserve"> (NDA)</w:t>
          </w:r>
          <w:r>
            <w:fldChar w:fldCharType="end"/>
          </w:r>
        </w:p>
        <w:p w:rsidR="0059285D" w:rsidRPr="000E53DA" w:rsidRDefault="0059285D" w:rsidP="00033A80">
          <w:pPr>
            <w:pStyle w:val="Header"/>
            <w:rPr>
              <w:rFonts w:ascii="Cambria" w:hAnsi="Cambria"/>
            </w:rPr>
          </w:pPr>
        </w:p>
      </w:tc>
      <w:tc>
        <w:tcPr>
          <w:tcW w:w="439" w:type="dxa"/>
          <w:shd w:val="clear" w:color="auto" w:fill="A6A6A6"/>
          <w:vAlign w:val="center"/>
        </w:tcPr>
        <w:p w:rsidR="0059285D" w:rsidRPr="00737710" w:rsidRDefault="00520E81" w:rsidP="00033A80">
          <w:pPr>
            <w:pStyle w:val="Header"/>
            <w:jc w:val="center"/>
            <w:rPr>
              <w:rFonts w:cs="B Mitra"/>
              <w:color w:val="FFFFFF"/>
            </w:rPr>
          </w:pPr>
          <w:r w:rsidRPr="00737710">
            <w:rPr>
              <w:rFonts w:cs="B Mitra"/>
              <w:color w:val="FFFFFF"/>
            </w:rPr>
            <w:fldChar w:fldCharType="begin"/>
          </w:r>
          <w:r w:rsidR="0059285D" w:rsidRPr="00737710">
            <w:rPr>
              <w:rFonts w:cs="B Mitra"/>
              <w:color w:val="FFFFFF"/>
            </w:rPr>
            <w:instrText xml:space="preserve"> PAGE  \* MERGEFORMAT </w:instrText>
          </w:r>
          <w:r w:rsidRPr="00737710">
            <w:rPr>
              <w:rFonts w:cs="B Mitra"/>
              <w:color w:val="FFFFFF"/>
            </w:rPr>
            <w:fldChar w:fldCharType="separate"/>
          </w:r>
          <w:r w:rsidR="0059285D">
            <w:rPr>
              <w:rFonts w:cs="B Mitra"/>
              <w:color w:val="FFFFFF"/>
              <w:rtl/>
            </w:rPr>
            <w:t>4</w:t>
          </w:r>
          <w:r w:rsidRPr="00737710">
            <w:rPr>
              <w:rFonts w:cs="B Mitra"/>
              <w:color w:val="FFFFFF"/>
            </w:rPr>
            <w:fldChar w:fldCharType="end"/>
          </w:r>
        </w:p>
      </w:tc>
    </w:tr>
  </w:tbl>
  <w:p w:rsidR="0059285D" w:rsidRDefault="00592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0FAD80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CB66A1D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1AAE4EC"/>
    <w:lvl w:ilvl="0">
      <w:start w:val="1"/>
      <w:numFmt w:val="bullet"/>
      <w:pStyle w:val="ListBullet3"/>
      <w:lvlText w:val="o"/>
      <w:lvlJc w:val="left"/>
      <w:pPr>
        <w:ind w:left="1080" w:hanging="360"/>
      </w:pPr>
      <w:rPr>
        <w:rFonts w:ascii="Courier New" w:hAnsi="Courier New" w:cs="Courier New" w:hint="default"/>
      </w:rPr>
    </w:lvl>
  </w:abstractNum>
  <w:abstractNum w:abstractNumId="3" w15:restartNumberingAfterBreak="0">
    <w:nsid w:val="FFFFFF83"/>
    <w:multiLevelType w:val="singleLevel"/>
    <w:tmpl w:val="11346886"/>
    <w:lvl w:ilvl="0">
      <w:start w:val="1"/>
      <w:numFmt w:val="bullet"/>
      <w:pStyle w:val="ListBullet2"/>
      <w:lvlText w:val=""/>
      <w:lvlJc w:val="left"/>
      <w:pPr>
        <w:ind w:left="720" w:hanging="360"/>
      </w:pPr>
      <w:rPr>
        <w:rFonts w:ascii="Symbol" w:hAnsi="Symbol" w:cs="Symbol" w:hint="default"/>
        <w:sz w:val="20"/>
        <w:szCs w:val="20"/>
        <w:lang w:bidi="ar-SA"/>
      </w:rPr>
    </w:lvl>
  </w:abstractNum>
  <w:abstractNum w:abstractNumId="4" w15:restartNumberingAfterBreak="0">
    <w:nsid w:val="04822AB1"/>
    <w:multiLevelType w:val="multilevel"/>
    <w:tmpl w:val="A59E50E0"/>
    <w:lvl w:ilvl="0">
      <w:start w:val="1"/>
      <w:numFmt w:val="decimal"/>
      <w:suff w:val="nothing"/>
      <w:lvlText w:val="فصل%1-"/>
      <w:lvlJc w:val="right"/>
      <w:pPr>
        <w:ind w:left="288" w:firstLine="0"/>
      </w:pPr>
      <w:rPr>
        <w:rFonts w:hint="default"/>
      </w:rPr>
    </w:lvl>
    <w:lvl w:ilvl="1">
      <w:start w:val="1"/>
      <w:numFmt w:val="decimal"/>
      <w:pStyle w:val="02Level"/>
      <w:suff w:val="nothing"/>
      <w:lvlText w:val="1-%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6F76ABD"/>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15:restartNumberingAfterBreak="0">
    <w:nsid w:val="0BDC3A79"/>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0C9B5B4F"/>
    <w:multiLevelType w:val="hybridMultilevel"/>
    <w:tmpl w:val="4D8678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37951"/>
    <w:multiLevelType w:val="multilevel"/>
    <w:tmpl w:val="081C9E2A"/>
    <w:styleLink w:val="HeadigList"/>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130623E"/>
    <w:multiLevelType w:val="multilevel"/>
    <w:tmpl w:val="A080F2D6"/>
    <w:lvl w:ilvl="0">
      <w:start w:val="1"/>
      <w:numFmt w:val="decimal"/>
      <w:pStyle w:val="ListContinue1"/>
      <w:lvlText w:val="%1-"/>
      <w:lvlJc w:val="left"/>
      <w:pPr>
        <w:tabs>
          <w:tab w:val="num" w:pos="0"/>
        </w:tabs>
        <w:ind w:left="1134" w:hanging="425"/>
      </w:pPr>
      <w:rPr>
        <w:rFonts w:hint="default"/>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1-%2-"/>
      <w:lvlJc w:val="left"/>
      <w:pPr>
        <w:ind w:left="890" w:hanging="39"/>
      </w:pPr>
      <w:rPr>
        <w:rFonts w:hint="default"/>
      </w:rPr>
    </w:lvl>
    <w:lvl w:ilvl="2">
      <w:start w:val="1"/>
      <w:numFmt w:val="decimal"/>
      <w:suff w:val="space"/>
      <w:lvlText w:val="%1-%2-%3-"/>
      <w:lvlJc w:val="left"/>
      <w:pPr>
        <w:ind w:left="1701" w:hanging="283"/>
      </w:pPr>
      <w:rPr>
        <w:rFonts w:hint="default"/>
      </w:rPr>
    </w:lvl>
    <w:lvl w:ilvl="3">
      <w:start w:val="1"/>
      <w:numFmt w:val="decimal"/>
      <w:suff w:val="space"/>
      <w:lvlText w:val="%1-%2-%3-%4-"/>
      <w:lvlJc w:val="left"/>
      <w:pPr>
        <w:ind w:left="1610" w:firstLine="318"/>
      </w:pPr>
      <w:rPr>
        <w:rFonts w:hint="default"/>
      </w:rPr>
    </w:lvl>
    <w:lvl w:ilvl="4">
      <w:start w:val="1"/>
      <w:numFmt w:val="lowerLetter"/>
      <w:lvlText w:val="(%5)"/>
      <w:lvlJc w:val="left"/>
      <w:pPr>
        <w:tabs>
          <w:tab w:val="num" w:pos="1970"/>
        </w:tabs>
        <w:ind w:left="1970" w:hanging="360"/>
      </w:pPr>
      <w:rPr>
        <w:rFonts w:hint="default"/>
      </w:rPr>
    </w:lvl>
    <w:lvl w:ilvl="5">
      <w:start w:val="1"/>
      <w:numFmt w:val="lowerRoman"/>
      <w:lvlText w:val="(%6)"/>
      <w:lvlJc w:val="left"/>
      <w:pPr>
        <w:tabs>
          <w:tab w:val="num" w:pos="2330"/>
        </w:tabs>
        <w:ind w:left="2330" w:hanging="360"/>
      </w:pPr>
      <w:rPr>
        <w:rFonts w:hint="default"/>
      </w:rPr>
    </w:lvl>
    <w:lvl w:ilvl="6">
      <w:start w:val="1"/>
      <w:numFmt w:val="decimal"/>
      <w:lvlText w:val="%7."/>
      <w:lvlJc w:val="left"/>
      <w:pPr>
        <w:tabs>
          <w:tab w:val="num" w:pos="2690"/>
        </w:tabs>
        <w:ind w:left="2690" w:hanging="360"/>
      </w:pPr>
      <w:rPr>
        <w:rFonts w:hint="default"/>
      </w:rPr>
    </w:lvl>
    <w:lvl w:ilvl="7">
      <w:start w:val="1"/>
      <w:numFmt w:val="lowerLetter"/>
      <w:lvlText w:val="%8."/>
      <w:lvlJc w:val="left"/>
      <w:pPr>
        <w:tabs>
          <w:tab w:val="num" w:pos="3050"/>
        </w:tabs>
        <w:ind w:left="3050" w:hanging="360"/>
      </w:pPr>
      <w:rPr>
        <w:rFonts w:hint="default"/>
      </w:rPr>
    </w:lvl>
    <w:lvl w:ilvl="8">
      <w:start w:val="1"/>
      <w:numFmt w:val="lowerRoman"/>
      <w:lvlText w:val="%9."/>
      <w:lvlJc w:val="left"/>
      <w:pPr>
        <w:tabs>
          <w:tab w:val="num" w:pos="3410"/>
        </w:tabs>
        <w:ind w:left="3410" w:hanging="360"/>
      </w:pPr>
      <w:rPr>
        <w:rFonts w:hint="default"/>
      </w:rPr>
    </w:lvl>
  </w:abstractNum>
  <w:abstractNum w:abstractNumId="10" w15:restartNumberingAfterBreak="0">
    <w:nsid w:val="213D5EAD"/>
    <w:multiLevelType w:val="hybridMultilevel"/>
    <w:tmpl w:val="82F429B6"/>
    <w:lvl w:ilvl="0" w:tplc="2E083FB6">
      <w:start w:val="1"/>
      <w:numFmt w:val="bullet"/>
      <w:pStyle w:val="toop"/>
      <w:lvlText w:val=""/>
      <w:lvlJc w:val="left"/>
      <w:pPr>
        <w:tabs>
          <w:tab w:val="num" w:pos="1949"/>
        </w:tabs>
        <w:ind w:left="1949" w:hanging="360"/>
      </w:pPr>
      <w:rPr>
        <w:rFonts w:ascii="Symbol" w:hAnsi="Symbol" w:hint="default"/>
      </w:rPr>
    </w:lvl>
    <w:lvl w:ilvl="1" w:tplc="AF1A123C" w:tentative="1">
      <w:start w:val="1"/>
      <w:numFmt w:val="bullet"/>
      <w:lvlText w:val="o"/>
      <w:lvlJc w:val="left"/>
      <w:pPr>
        <w:tabs>
          <w:tab w:val="num" w:pos="2160"/>
        </w:tabs>
        <w:ind w:left="2160" w:hanging="360"/>
      </w:pPr>
      <w:rPr>
        <w:rFonts w:ascii="Courier New" w:hAnsi="Courier New" w:cs="Courier New" w:hint="default"/>
      </w:rPr>
    </w:lvl>
    <w:lvl w:ilvl="2" w:tplc="CCB8248E" w:tentative="1">
      <w:start w:val="1"/>
      <w:numFmt w:val="bullet"/>
      <w:lvlText w:val=""/>
      <w:lvlJc w:val="left"/>
      <w:pPr>
        <w:tabs>
          <w:tab w:val="num" w:pos="2880"/>
        </w:tabs>
        <w:ind w:left="2880" w:hanging="360"/>
      </w:pPr>
      <w:rPr>
        <w:rFonts w:ascii="Wingdings" w:hAnsi="Wingdings" w:hint="default"/>
      </w:rPr>
    </w:lvl>
    <w:lvl w:ilvl="3" w:tplc="D26AB736" w:tentative="1">
      <w:start w:val="1"/>
      <w:numFmt w:val="bullet"/>
      <w:lvlText w:val=""/>
      <w:lvlJc w:val="left"/>
      <w:pPr>
        <w:tabs>
          <w:tab w:val="num" w:pos="3600"/>
        </w:tabs>
        <w:ind w:left="3600" w:hanging="360"/>
      </w:pPr>
      <w:rPr>
        <w:rFonts w:ascii="Symbol" w:hAnsi="Symbol" w:hint="default"/>
      </w:rPr>
    </w:lvl>
    <w:lvl w:ilvl="4" w:tplc="38FCA0FA" w:tentative="1">
      <w:start w:val="1"/>
      <w:numFmt w:val="bullet"/>
      <w:lvlText w:val="o"/>
      <w:lvlJc w:val="left"/>
      <w:pPr>
        <w:tabs>
          <w:tab w:val="num" w:pos="4320"/>
        </w:tabs>
        <w:ind w:left="4320" w:hanging="360"/>
      </w:pPr>
      <w:rPr>
        <w:rFonts w:ascii="Courier New" w:hAnsi="Courier New" w:cs="Courier New" w:hint="default"/>
      </w:rPr>
    </w:lvl>
    <w:lvl w:ilvl="5" w:tplc="FED49FC2" w:tentative="1">
      <w:start w:val="1"/>
      <w:numFmt w:val="bullet"/>
      <w:lvlText w:val=""/>
      <w:lvlJc w:val="left"/>
      <w:pPr>
        <w:tabs>
          <w:tab w:val="num" w:pos="5040"/>
        </w:tabs>
        <w:ind w:left="5040" w:hanging="360"/>
      </w:pPr>
      <w:rPr>
        <w:rFonts w:ascii="Wingdings" w:hAnsi="Wingdings" w:hint="default"/>
      </w:rPr>
    </w:lvl>
    <w:lvl w:ilvl="6" w:tplc="5484A990" w:tentative="1">
      <w:start w:val="1"/>
      <w:numFmt w:val="bullet"/>
      <w:lvlText w:val=""/>
      <w:lvlJc w:val="left"/>
      <w:pPr>
        <w:tabs>
          <w:tab w:val="num" w:pos="5760"/>
        </w:tabs>
        <w:ind w:left="5760" w:hanging="360"/>
      </w:pPr>
      <w:rPr>
        <w:rFonts w:ascii="Symbol" w:hAnsi="Symbol" w:hint="default"/>
      </w:rPr>
    </w:lvl>
    <w:lvl w:ilvl="7" w:tplc="A8C2959A" w:tentative="1">
      <w:start w:val="1"/>
      <w:numFmt w:val="bullet"/>
      <w:lvlText w:val="o"/>
      <w:lvlJc w:val="left"/>
      <w:pPr>
        <w:tabs>
          <w:tab w:val="num" w:pos="6480"/>
        </w:tabs>
        <w:ind w:left="6480" w:hanging="360"/>
      </w:pPr>
      <w:rPr>
        <w:rFonts w:ascii="Courier New" w:hAnsi="Courier New" w:cs="Courier New" w:hint="default"/>
      </w:rPr>
    </w:lvl>
    <w:lvl w:ilvl="8" w:tplc="D682C7B0"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52A7274"/>
    <w:multiLevelType w:val="multilevel"/>
    <w:tmpl w:val="F6ACDB72"/>
    <w:styleLink w:val="StyleBulletedSymbolsymbolBefore025Hanging025"/>
    <w:lvl w:ilvl="0">
      <w:start w:val="1"/>
      <w:numFmt w:val="bullet"/>
      <w:lvlText w:val=""/>
      <w:lvlJc w:val="left"/>
      <w:pPr>
        <w:tabs>
          <w:tab w:val="num" w:pos="720"/>
        </w:tabs>
        <w:ind w:left="720" w:hanging="360"/>
      </w:pPr>
      <w:rPr>
        <w:rFonts w:ascii="Symbol" w:hAnsi="Symbol" w:cs="B Lotus"/>
        <w:sz w:val="30"/>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CC5C83"/>
    <w:multiLevelType w:val="hybridMultilevel"/>
    <w:tmpl w:val="8DC406C0"/>
    <w:lvl w:ilvl="0" w:tplc="52003736">
      <w:start w:val="1"/>
      <w:numFmt w:val="decimal"/>
      <w:pStyle w:val="number"/>
      <w:lvlText w:val="%1."/>
      <w:lvlJc w:val="left"/>
      <w:pPr>
        <w:tabs>
          <w:tab w:val="num" w:pos="1589"/>
        </w:tabs>
        <w:ind w:left="1589" w:hanging="360"/>
      </w:pPr>
    </w:lvl>
    <w:lvl w:ilvl="1" w:tplc="A05A4D32" w:tentative="1">
      <w:start w:val="1"/>
      <w:numFmt w:val="lowerLetter"/>
      <w:lvlText w:val="%2."/>
      <w:lvlJc w:val="left"/>
      <w:pPr>
        <w:tabs>
          <w:tab w:val="num" w:pos="2309"/>
        </w:tabs>
        <w:ind w:left="2309" w:hanging="360"/>
      </w:pPr>
    </w:lvl>
    <w:lvl w:ilvl="2" w:tplc="DCD2FA3C" w:tentative="1">
      <w:start w:val="1"/>
      <w:numFmt w:val="lowerRoman"/>
      <w:lvlText w:val="%3."/>
      <w:lvlJc w:val="right"/>
      <w:pPr>
        <w:tabs>
          <w:tab w:val="num" w:pos="3029"/>
        </w:tabs>
        <w:ind w:left="3029" w:hanging="180"/>
      </w:pPr>
    </w:lvl>
    <w:lvl w:ilvl="3" w:tplc="6B6A19B0" w:tentative="1">
      <w:start w:val="1"/>
      <w:numFmt w:val="decimal"/>
      <w:lvlText w:val="%4."/>
      <w:lvlJc w:val="left"/>
      <w:pPr>
        <w:tabs>
          <w:tab w:val="num" w:pos="3749"/>
        </w:tabs>
        <w:ind w:left="3749" w:hanging="360"/>
      </w:pPr>
    </w:lvl>
    <w:lvl w:ilvl="4" w:tplc="E598A1B2" w:tentative="1">
      <w:start w:val="1"/>
      <w:numFmt w:val="lowerLetter"/>
      <w:lvlText w:val="%5."/>
      <w:lvlJc w:val="left"/>
      <w:pPr>
        <w:tabs>
          <w:tab w:val="num" w:pos="4469"/>
        </w:tabs>
        <w:ind w:left="4469" w:hanging="360"/>
      </w:pPr>
    </w:lvl>
    <w:lvl w:ilvl="5" w:tplc="C4104B46" w:tentative="1">
      <w:start w:val="1"/>
      <w:numFmt w:val="lowerRoman"/>
      <w:lvlText w:val="%6."/>
      <w:lvlJc w:val="right"/>
      <w:pPr>
        <w:tabs>
          <w:tab w:val="num" w:pos="5189"/>
        </w:tabs>
        <w:ind w:left="5189" w:hanging="180"/>
      </w:pPr>
    </w:lvl>
    <w:lvl w:ilvl="6" w:tplc="2CD42D9C" w:tentative="1">
      <w:start w:val="1"/>
      <w:numFmt w:val="decimal"/>
      <w:lvlText w:val="%7."/>
      <w:lvlJc w:val="left"/>
      <w:pPr>
        <w:tabs>
          <w:tab w:val="num" w:pos="5909"/>
        </w:tabs>
        <w:ind w:left="5909" w:hanging="360"/>
      </w:pPr>
    </w:lvl>
    <w:lvl w:ilvl="7" w:tplc="3D402A56" w:tentative="1">
      <w:start w:val="1"/>
      <w:numFmt w:val="lowerLetter"/>
      <w:lvlText w:val="%8."/>
      <w:lvlJc w:val="left"/>
      <w:pPr>
        <w:tabs>
          <w:tab w:val="num" w:pos="6629"/>
        </w:tabs>
        <w:ind w:left="6629" w:hanging="360"/>
      </w:pPr>
    </w:lvl>
    <w:lvl w:ilvl="8" w:tplc="8188DC86" w:tentative="1">
      <w:start w:val="1"/>
      <w:numFmt w:val="lowerRoman"/>
      <w:lvlText w:val="%9."/>
      <w:lvlJc w:val="right"/>
      <w:pPr>
        <w:tabs>
          <w:tab w:val="num" w:pos="7349"/>
        </w:tabs>
        <w:ind w:left="7349" w:hanging="180"/>
      </w:pPr>
    </w:lvl>
  </w:abstractNum>
  <w:abstractNum w:abstractNumId="13" w15:restartNumberingAfterBreak="0">
    <w:nsid w:val="2BEF3D72"/>
    <w:multiLevelType w:val="hybridMultilevel"/>
    <w:tmpl w:val="8BCC979E"/>
    <w:lvl w:ilvl="0" w:tplc="F8BE1C3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B2F30"/>
    <w:multiLevelType w:val="hybridMultilevel"/>
    <w:tmpl w:val="ADBA5328"/>
    <w:lvl w:ilvl="0" w:tplc="EDC891DE">
      <w:start w:val="1"/>
      <w:numFmt w:val="decimal"/>
      <w:pStyle w:val="BulletNumber"/>
      <w:lvlText w:val="%1."/>
      <w:lvlJc w:val="left"/>
      <w:pPr>
        <w:tabs>
          <w:tab w:val="num" w:pos="1324"/>
        </w:tabs>
        <w:ind w:left="1324" w:hanging="360"/>
      </w:pPr>
      <w:rPr>
        <w:rFonts w:hint="default"/>
      </w:rPr>
    </w:lvl>
    <w:lvl w:ilvl="1" w:tplc="778214C8" w:tentative="1">
      <w:start w:val="1"/>
      <w:numFmt w:val="lowerLetter"/>
      <w:lvlText w:val="%2."/>
      <w:lvlJc w:val="left"/>
      <w:pPr>
        <w:tabs>
          <w:tab w:val="num" w:pos="1950"/>
        </w:tabs>
        <w:ind w:left="1950" w:hanging="360"/>
      </w:pPr>
    </w:lvl>
    <w:lvl w:ilvl="2" w:tplc="C0BED14C" w:tentative="1">
      <w:start w:val="1"/>
      <w:numFmt w:val="lowerRoman"/>
      <w:lvlText w:val="%3."/>
      <w:lvlJc w:val="right"/>
      <w:pPr>
        <w:tabs>
          <w:tab w:val="num" w:pos="2670"/>
        </w:tabs>
        <w:ind w:left="2670" w:hanging="180"/>
      </w:pPr>
    </w:lvl>
    <w:lvl w:ilvl="3" w:tplc="E81278CA" w:tentative="1">
      <w:start w:val="1"/>
      <w:numFmt w:val="decimal"/>
      <w:lvlText w:val="%4."/>
      <w:lvlJc w:val="left"/>
      <w:pPr>
        <w:tabs>
          <w:tab w:val="num" w:pos="3390"/>
        </w:tabs>
        <w:ind w:left="3390" w:hanging="360"/>
      </w:pPr>
    </w:lvl>
    <w:lvl w:ilvl="4" w:tplc="6AA4A894" w:tentative="1">
      <w:start w:val="1"/>
      <w:numFmt w:val="lowerLetter"/>
      <w:lvlText w:val="%5."/>
      <w:lvlJc w:val="left"/>
      <w:pPr>
        <w:tabs>
          <w:tab w:val="num" w:pos="4110"/>
        </w:tabs>
        <w:ind w:left="4110" w:hanging="360"/>
      </w:pPr>
    </w:lvl>
    <w:lvl w:ilvl="5" w:tplc="D1122DEE" w:tentative="1">
      <w:start w:val="1"/>
      <w:numFmt w:val="lowerRoman"/>
      <w:lvlText w:val="%6."/>
      <w:lvlJc w:val="right"/>
      <w:pPr>
        <w:tabs>
          <w:tab w:val="num" w:pos="4830"/>
        </w:tabs>
        <w:ind w:left="4830" w:hanging="180"/>
      </w:pPr>
    </w:lvl>
    <w:lvl w:ilvl="6" w:tplc="797E5F78" w:tentative="1">
      <w:start w:val="1"/>
      <w:numFmt w:val="decimal"/>
      <w:lvlText w:val="%7."/>
      <w:lvlJc w:val="left"/>
      <w:pPr>
        <w:tabs>
          <w:tab w:val="num" w:pos="5550"/>
        </w:tabs>
        <w:ind w:left="5550" w:hanging="360"/>
      </w:pPr>
    </w:lvl>
    <w:lvl w:ilvl="7" w:tplc="D6122E02" w:tentative="1">
      <w:start w:val="1"/>
      <w:numFmt w:val="lowerLetter"/>
      <w:lvlText w:val="%8."/>
      <w:lvlJc w:val="left"/>
      <w:pPr>
        <w:tabs>
          <w:tab w:val="num" w:pos="6270"/>
        </w:tabs>
        <w:ind w:left="6270" w:hanging="360"/>
      </w:pPr>
    </w:lvl>
    <w:lvl w:ilvl="8" w:tplc="54E2C14E" w:tentative="1">
      <w:start w:val="1"/>
      <w:numFmt w:val="lowerRoman"/>
      <w:lvlText w:val="%9."/>
      <w:lvlJc w:val="right"/>
      <w:pPr>
        <w:tabs>
          <w:tab w:val="num" w:pos="6990"/>
        </w:tabs>
        <w:ind w:left="6990" w:hanging="180"/>
      </w:pPr>
    </w:lvl>
  </w:abstractNum>
  <w:abstractNum w:abstractNumId="15" w15:restartNumberingAfterBreak="0">
    <w:nsid w:val="331140F9"/>
    <w:multiLevelType w:val="hybridMultilevel"/>
    <w:tmpl w:val="8E2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72DE1"/>
    <w:multiLevelType w:val="hybridMultilevel"/>
    <w:tmpl w:val="80DA91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65FCB"/>
    <w:multiLevelType w:val="multilevel"/>
    <w:tmpl w:val="C2F604CE"/>
    <w:lvl w:ilvl="0">
      <w:start w:val="1"/>
      <w:numFmt w:val="decimal"/>
      <w:pStyle w:val="Leve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CE60F88"/>
    <w:multiLevelType w:val="hybridMultilevel"/>
    <w:tmpl w:val="2774F19E"/>
    <w:lvl w:ilvl="0" w:tplc="26C6EA9A">
      <w:start w:val="1"/>
      <w:numFmt w:val="bullet"/>
      <w:pStyle w:val="Normal-Heading3List"/>
      <w:lvlText w:val=""/>
      <w:lvlJc w:val="left"/>
      <w:pPr>
        <w:tabs>
          <w:tab w:val="num" w:pos="2421"/>
        </w:tabs>
        <w:ind w:left="2421" w:hanging="360"/>
      </w:pPr>
      <w:rPr>
        <w:rFonts w:ascii="Symbol" w:hAnsi="Symbol" w:hint="default"/>
      </w:rPr>
    </w:lvl>
    <w:lvl w:ilvl="1" w:tplc="B498BF38">
      <w:start w:val="1"/>
      <w:numFmt w:val="bullet"/>
      <w:lvlText w:val="o"/>
      <w:lvlJc w:val="left"/>
      <w:pPr>
        <w:tabs>
          <w:tab w:val="num" w:pos="3141"/>
        </w:tabs>
        <w:ind w:left="3141" w:hanging="360"/>
      </w:pPr>
      <w:rPr>
        <w:rFonts w:ascii="Courier New" w:hAnsi="Courier New" w:cs="Courier New" w:hint="default"/>
      </w:rPr>
    </w:lvl>
    <w:lvl w:ilvl="2" w:tplc="78AA7622" w:tentative="1">
      <w:start w:val="1"/>
      <w:numFmt w:val="bullet"/>
      <w:lvlText w:val=""/>
      <w:lvlJc w:val="left"/>
      <w:pPr>
        <w:tabs>
          <w:tab w:val="num" w:pos="3861"/>
        </w:tabs>
        <w:ind w:left="3861" w:hanging="360"/>
      </w:pPr>
      <w:rPr>
        <w:rFonts w:ascii="Wingdings" w:hAnsi="Wingdings" w:hint="default"/>
      </w:rPr>
    </w:lvl>
    <w:lvl w:ilvl="3" w:tplc="9014FC60" w:tentative="1">
      <w:start w:val="1"/>
      <w:numFmt w:val="bullet"/>
      <w:lvlText w:val=""/>
      <w:lvlJc w:val="left"/>
      <w:pPr>
        <w:tabs>
          <w:tab w:val="num" w:pos="4581"/>
        </w:tabs>
        <w:ind w:left="4581" w:hanging="360"/>
      </w:pPr>
      <w:rPr>
        <w:rFonts w:ascii="Symbol" w:hAnsi="Symbol" w:hint="default"/>
      </w:rPr>
    </w:lvl>
    <w:lvl w:ilvl="4" w:tplc="B824D06E" w:tentative="1">
      <w:start w:val="1"/>
      <w:numFmt w:val="bullet"/>
      <w:lvlText w:val="o"/>
      <w:lvlJc w:val="left"/>
      <w:pPr>
        <w:tabs>
          <w:tab w:val="num" w:pos="5301"/>
        </w:tabs>
        <w:ind w:left="5301" w:hanging="360"/>
      </w:pPr>
      <w:rPr>
        <w:rFonts w:ascii="Courier New" w:hAnsi="Courier New" w:cs="Courier New" w:hint="default"/>
      </w:rPr>
    </w:lvl>
    <w:lvl w:ilvl="5" w:tplc="BA44400C" w:tentative="1">
      <w:start w:val="1"/>
      <w:numFmt w:val="bullet"/>
      <w:lvlText w:val=""/>
      <w:lvlJc w:val="left"/>
      <w:pPr>
        <w:tabs>
          <w:tab w:val="num" w:pos="6021"/>
        </w:tabs>
        <w:ind w:left="6021" w:hanging="360"/>
      </w:pPr>
      <w:rPr>
        <w:rFonts w:ascii="Wingdings" w:hAnsi="Wingdings" w:hint="default"/>
      </w:rPr>
    </w:lvl>
    <w:lvl w:ilvl="6" w:tplc="8CF87C48" w:tentative="1">
      <w:start w:val="1"/>
      <w:numFmt w:val="bullet"/>
      <w:lvlText w:val=""/>
      <w:lvlJc w:val="left"/>
      <w:pPr>
        <w:tabs>
          <w:tab w:val="num" w:pos="6741"/>
        </w:tabs>
        <w:ind w:left="6741" w:hanging="360"/>
      </w:pPr>
      <w:rPr>
        <w:rFonts w:ascii="Symbol" w:hAnsi="Symbol" w:hint="default"/>
      </w:rPr>
    </w:lvl>
    <w:lvl w:ilvl="7" w:tplc="6A862536" w:tentative="1">
      <w:start w:val="1"/>
      <w:numFmt w:val="bullet"/>
      <w:lvlText w:val="o"/>
      <w:lvlJc w:val="left"/>
      <w:pPr>
        <w:tabs>
          <w:tab w:val="num" w:pos="7461"/>
        </w:tabs>
        <w:ind w:left="7461" w:hanging="360"/>
      </w:pPr>
      <w:rPr>
        <w:rFonts w:ascii="Courier New" w:hAnsi="Courier New" w:cs="Courier New" w:hint="default"/>
      </w:rPr>
    </w:lvl>
    <w:lvl w:ilvl="8" w:tplc="DC900EAC"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E120AC6"/>
    <w:multiLevelType w:val="multilevel"/>
    <w:tmpl w:val="F6ACDB72"/>
    <w:styleLink w:val="StyleBulletedSymbolsymbolBlackBefore025Hanging0"/>
    <w:lvl w:ilvl="0">
      <w:start w:val="1"/>
      <w:numFmt w:val="bullet"/>
      <w:lvlText w:val=""/>
      <w:lvlJc w:val="left"/>
      <w:pPr>
        <w:tabs>
          <w:tab w:val="num" w:pos="720"/>
        </w:tabs>
        <w:ind w:left="720" w:hanging="360"/>
      </w:pPr>
      <w:rPr>
        <w:rFonts w:ascii="Symbol" w:hAnsi="Symbol" w:cs="B Lotus"/>
        <w:color w:val="000000"/>
        <w:sz w:val="30"/>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7456AB"/>
    <w:multiLevelType w:val="hybridMultilevel"/>
    <w:tmpl w:val="4FBE8D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D29F6"/>
    <w:multiLevelType w:val="multilevel"/>
    <w:tmpl w:val="07629506"/>
    <w:lvl w:ilvl="0">
      <w:start w:val="5"/>
      <w:numFmt w:val="none"/>
      <w:pStyle w:val="2"/>
      <w:lvlText w:val="1-"/>
      <w:lvlJc w:val="left"/>
      <w:pPr>
        <w:tabs>
          <w:tab w:val="num" w:pos="922"/>
        </w:tabs>
        <w:ind w:left="922" w:hanging="360"/>
      </w:pPr>
      <w:rPr>
        <w:rFonts w:hint="default"/>
      </w:rPr>
    </w:lvl>
    <w:lvl w:ilvl="1">
      <w:start w:val="1"/>
      <w:numFmt w:val="decimal"/>
      <w:lvlText w:val="%11-%2-"/>
      <w:lvlJc w:val="right"/>
      <w:pPr>
        <w:tabs>
          <w:tab w:val="num" w:pos="1570"/>
        </w:tabs>
        <w:ind w:left="1570" w:hanging="720"/>
      </w:pPr>
      <w:rPr>
        <w:rFonts w:hint="default"/>
      </w:rPr>
    </w:lvl>
    <w:lvl w:ilvl="2">
      <w:start w:val="1"/>
      <w:numFmt w:val="decimal"/>
      <w:lvlText w:val="%11-%2-%3-"/>
      <w:lvlJc w:val="left"/>
      <w:pPr>
        <w:tabs>
          <w:tab w:val="num" w:pos="2002"/>
        </w:tabs>
        <w:ind w:left="1786" w:hanging="504"/>
      </w:pPr>
      <w:rPr>
        <w:rFonts w:hint="default"/>
      </w:rPr>
    </w:lvl>
    <w:lvl w:ilvl="3">
      <w:start w:val="1"/>
      <w:numFmt w:val="decimal"/>
      <w:lvlText w:val="%1.%2.%3.%4."/>
      <w:lvlJc w:val="left"/>
      <w:pPr>
        <w:tabs>
          <w:tab w:val="num" w:pos="2722"/>
        </w:tabs>
        <w:ind w:left="2290" w:hanging="648"/>
      </w:pPr>
      <w:rPr>
        <w:rFonts w:hint="default"/>
      </w:rPr>
    </w:lvl>
    <w:lvl w:ilvl="4">
      <w:start w:val="1"/>
      <w:numFmt w:val="decimal"/>
      <w:lvlText w:val="%1.%2.%3.%4.%5."/>
      <w:lvlJc w:val="left"/>
      <w:pPr>
        <w:tabs>
          <w:tab w:val="num" w:pos="3442"/>
        </w:tabs>
        <w:ind w:left="2794" w:hanging="792"/>
      </w:pPr>
      <w:rPr>
        <w:rFonts w:hint="default"/>
      </w:rPr>
    </w:lvl>
    <w:lvl w:ilvl="5">
      <w:start w:val="1"/>
      <w:numFmt w:val="decimal"/>
      <w:lvlText w:val="%1.%2.%3.%4.%5.%6."/>
      <w:lvlJc w:val="left"/>
      <w:pPr>
        <w:tabs>
          <w:tab w:val="num" w:pos="3802"/>
        </w:tabs>
        <w:ind w:left="3298" w:hanging="936"/>
      </w:pPr>
      <w:rPr>
        <w:rFonts w:hint="default"/>
      </w:rPr>
    </w:lvl>
    <w:lvl w:ilvl="6">
      <w:start w:val="1"/>
      <w:numFmt w:val="decimal"/>
      <w:lvlText w:val="%1.%2.%3.%4.%5.%6.%7."/>
      <w:lvlJc w:val="left"/>
      <w:pPr>
        <w:tabs>
          <w:tab w:val="num" w:pos="4522"/>
        </w:tabs>
        <w:ind w:left="3802" w:hanging="1080"/>
      </w:pPr>
      <w:rPr>
        <w:rFonts w:hint="default"/>
      </w:rPr>
    </w:lvl>
    <w:lvl w:ilvl="7">
      <w:start w:val="1"/>
      <w:numFmt w:val="decimal"/>
      <w:lvlText w:val="%1.%2.%3.%4.%5.%6.%7.%8."/>
      <w:lvlJc w:val="left"/>
      <w:pPr>
        <w:tabs>
          <w:tab w:val="num" w:pos="4882"/>
        </w:tabs>
        <w:ind w:left="4306" w:hanging="1224"/>
      </w:pPr>
      <w:rPr>
        <w:rFonts w:hint="default"/>
      </w:rPr>
    </w:lvl>
    <w:lvl w:ilvl="8">
      <w:start w:val="1"/>
      <w:numFmt w:val="decimal"/>
      <w:lvlText w:val="%1.%2.%3.%4.%5.%6.%7.%8.%9."/>
      <w:lvlJc w:val="left"/>
      <w:pPr>
        <w:tabs>
          <w:tab w:val="num" w:pos="5602"/>
        </w:tabs>
        <w:ind w:left="4882" w:hanging="1440"/>
      </w:pPr>
      <w:rPr>
        <w:rFonts w:hint="default"/>
      </w:rPr>
    </w:lvl>
  </w:abstractNum>
  <w:abstractNum w:abstractNumId="22" w15:restartNumberingAfterBreak="0">
    <w:nsid w:val="419E038D"/>
    <w:multiLevelType w:val="multilevel"/>
    <w:tmpl w:val="B18E08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sz w:val="18"/>
        <w:szCs w:val="18"/>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4298785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4" w15:restartNumberingAfterBreak="0">
    <w:nsid w:val="45A64640"/>
    <w:multiLevelType w:val="hybridMultilevel"/>
    <w:tmpl w:val="72EC2486"/>
    <w:lvl w:ilvl="0" w:tplc="66A076B4">
      <w:start w:val="1"/>
      <w:numFmt w:val="bullet"/>
      <w:pStyle w:val="BuletTik"/>
      <w:lvlText w:val=""/>
      <w:lvlJc w:val="left"/>
      <w:pPr>
        <w:tabs>
          <w:tab w:val="num" w:pos="1229"/>
        </w:tabs>
        <w:ind w:left="1229" w:hanging="360"/>
      </w:pPr>
      <w:rPr>
        <w:rFonts w:ascii="Wingdings" w:hAnsi="Wingdings" w:hint="default"/>
      </w:rPr>
    </w:lvl>
    <w:lvl w:ilvl="1" w:tplc="505C36EA" w:tentative="1">
      <w:start w:val="1"/>
      <w:numFmt w:val="bullet"/>
      <w:lvlText w:val="o"/>
      <w:lvlJc w:val="left"/>
      <w:pPr>
        <w:tabs>
          <w:tab w:val="num" w:pos="1440"/>
        </w:tabs>
        <w:ind w:left="1440" w:hanging="360"/>
      </w:pPr>
      <w:rPr>
        <w:rFonts w:ascii="Courier New" w:hAnsi="Courier New" w:cs="Courier New" w:hint="default"/>
      </w:rPr>
    </w:lvl>
    <w:lvl w:ilvl="2" w:tplc="197E470A" w:tentative="1">
      <w:start w:val="1"/>
      <w:numFmt w:val="bullet"/>
      <w:lvlText w:val=""/>
      <w:lvlJc w:val="left"/>
      <w:pPr>
        <w:tabs>
          <w:tab w:val="num" w:pos="2160"/>
        </w:tabs>
        <w:ind w:left="2160" w:hanging="360"/>
      </w:pPr>
      <w:rPr>
        <w:rFonts w:ascii="Wingdings" w:hAnsi="Wingdings" w:hint="default"/>
      </w:rPr>
    </w:lvl>
    <w:lvl w:ilvl="3" w:tplc="B866ADA2" w:tentative="1">
      <w:start w:val="1"/>
      <w:numFmt w:val="bullet"/>
      <w:lvlText w:val=""/>
      <w:lvlJc w:val="left"/>
      <w:pPr>
        <w:tabs>
          <w:tab w:val="num" w:pos="2880"/>
        </w:tabs>
        <w:ind w:left="2880" w:hanging="360"/>
      </w:pPr>
      <w:rPr>
        <w:rFonts w:ascii="Symbol" w:hAnsi="Symbol" w:hint="default"/>
      </w:rPr>
    </w:lvl>
    <w:lvl w:ilvl="4" w:tplc="B212FC00">
      <w:start w:val="1"/>
      <w:numFmt w:val="bullet"/>
      <w:lvlText w:val="o"/>
      <w:lvlJc w:val="left"/>
      <w:pPr>
        <w:tabs>
          <w:tab w:val="num" w:pos="3600"/>
        </w:tabs>
        <w:ind w:left="3600" w:hanging="360"/>
      </w:pPr>
      <w:rPr>
        <w:rFonts w:ascii="Courier New" w:hAnsi="Courier New" w:cs="Courier New" w:hint="default"/>
      </w:rPr>
    </w:lvl>
    <w:lvl w:ilvl="5" w:tplc="1144C848" w:tentative="1">
      <w:start w:val="1"/>
      <w:numFmt w:val="bullet"/>
      <w:lvlText w:val=""/>
      <w:lvlJc w:val="left"/>
      <w:pPr>
        <w:tabs>
          <w:tab w:val="num" w:pos="4320"/>
        </w:tabs>
        <w:ind w:left="4320" w:hanging="360"/>
      </w:pPr>
      <w:rPr>
        <w:rFonts w:ascii="Wingdings" w:hAnsi="Wingdings" w:hint="default"/>
      </w:rPr>
    </w:lvl>
    <w:lvl w:ilvl="6" w:tplc="28884350" w:tentative="1">
      <w:start w:val="1"/>
      <w:numFmt w:val="bullet"/>
      <w:lvlText w:val=""/>
      <w:lvlJc w:val="left"/>
      <w:pPr>
        <w:tabs>
          <w:tab w:val="num" w:pos="5040"/>
        </w:tabs>
        <w:ind w:left="5040" w:hanging="360"/>
      </w:pPr>
      <w:rPr>
        <w:rFonts w:ascii="Symbol" w:hAnsi="Symbol" w:hint="default"/>
      </w:rPr>
    </w:lvl>
    <w:lvl w:ilvl="7" w:tplc="B5867740" w:tentative="1">
      <w:start w:val="1"/>
      <w:numFmt w:val="bullet"/>
      <w:lvlText w:val="o"/>
      <w:lvlJc w:val="left"/>
      <w:pPr>
        <w:tabs>
          <w:tab w:val="num" w:pos="5760"/>
        </w:tabs>
        <w:ind w:left="5760" w:hanging="360"/>
      </w:pPr>
      <w:rPr>
        <w:rFonts w:ascii="Courier New" w:hAnsi="Courier New" w:cs="Courier New" w:hint="default"/>
      </w:rPr>
    </w:lvl>
    <w:lvl w:ilvl="8" w:tplc="3242744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AD15BE"/>
    <w:multiLevelType w:val="hybridMultilevel"/>
    <w:tmpl w:val="7A245B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DA0521"/>
    <w:multiLevelType w:val="hybridMultilevel"/>
    <w:tmpl w:val="EFE4A8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F10F6"/>
    <w:multiLevelType w:val="multilevel"/>
    <w:tmpl w:val="ADBED074"/>
    <w:lvl w:ilvl="0">
      <w:start w:val="1"/>
      <w:numFmt w:val="decimal"/>
      <w:pStyle w:val="titrelevel1"/>
      <w:lvlText w:val="فصل%1-"/>
      <w:lvlJc w:val="right"/>
      <w:pPr>
        <w:tabs>
          <w:tab w:val="num" w:pos="537"/>
        </w:tabs>
        <w:ind w:left="537" w:hanging="717"/>
      </w:pPr>
      <w:rPr>
        <w:rFonts w:hint="cs"/>
      </w:rPr>
    </w:lvl>
    <w:lvl w:ilvl="1">
      <w:start w:val="1"/>
      <w:numFmt w:val="decimal"/>
      <w:pStyle w:val="01Level1Char"/>
      <w:lvlText w:val="%1-%2-"/>
      <w:lvlJc w:val="left"/>
      <w:pPr>
        <w:tabs>
          <w:tab w:val="num" w:pos="1005"/>
        </w:tabs>
        <w:ind w:left="1005" w:hanging="1005"/>
      </w:pPr>
      <w:rPr>
        <w:rFonts w:hint="cs"/>
      </w:rPr>
    </w:lvl>
    <w:lvl w:ilvl="2">
      <w:start w:val="1"/>
      <w:numFmt w:val="decimal"/>
      <w:lvlText w:val="%1-%2-%3-"/>
      <w:lvlJc w:val="left"/>
      <w:pPr>
        <w:tabs>
          <w:tab w:val="num" w:pos="1620"/>
        </w:tabs>
        <w:ind w:left="1260" w:hanging="1080"/>
      </w:pPr>
      <w:rPr>
        <w:rFonts w:hint="cs"/>
      </w:rPr>
    </w:lvl>
    <w:lvl w:ilvl="3">
      <w:start w:val="1"/>
      <w:numFmt w:val="decimal"/>
      <w:lvlText w:val="%1-%2-%3-%4-"/>
      <w:lvlJc w:val="left"/>
      <w:pPr>
        <w:tabs>
          <w:tab w:val="num" w:pos="2160"/>
        </w:tabs>
        <w:ind w:left="1800" w:hanging="1440"/>
      </w:pPr>
      <w:rPr>
        <w:rFonts w:hint="cs"/>
      </w:rPr>
    </w:lvl>
    <w:lvl w:ilvl="4">
      <w:start w:val="1"/>
      <w:numFmt w:val="decimal"/>
      <w:lvlText w:val="%1-%2-%3-%4-%5-"/>
      <w:lvlJc w:val="left"/>
      <w:pPr>
        <w:tabs>
          <w:tab w:val="num" w:pos="2700"/>
        </w:tabs>
        <w:ind w:left="2340" w:hanging="1800"/>
      </w:pPr>
      <w:rPr>
        <w:rFonts w:hint="cs"/>
      </w:rPr>
    </w:lvl>
    <w:lvl w:ilvl="5">
      <w:start w:val="1"/>
      <w:numFmt w:val="decimal"/>
      <w:lvlText w:val="%1-%2-%3-%4.%5.%6"/>
      <w:lvlJc w:val="left"/>
      <w:pPr>
        <w:tabs>
          <w:tab w:val="num" w:pos="2880"/>
        </w:tabs>
        <w:ind w:left="2880" w:hanging="2160"/>
      </w:pPr>
      <w:rPr>
        <w:rFonts w:hint="cs"/>
      </w:rPr>
    </w:lvl>
    <w:lvl w:ilvl="6">
      <w:start w:val="1"/>
      <w:numFmt w:val="decimal"/>
      <w:lvlText w:val="%1-%2-%3-%4.%5.%6.%7"/>
      <w:lvlJc w:val="left"/>
      <w:pPr>
        <w:tabs>
          <w:tab w:val="num" w:pos="3420"/>
        </w:tabs>
        <w:ind w:left="3420" w:hanging="2520"/>
      </w:pPr>
      <w:rPr>
        <w:rFonts w:hint="cs"/>
      </w:rPr>
    </w:lvl>
    <w:lvl w:ilvl="7">
      <w:start w:val="1"/>
      <w:numFmt w:val="decimal"/>
      <w:lvlText w:val="%1-%2-%3-%4.%5.%6.%7.%8"/>
      <w:lvlJc w:val="left"/>
      <w:pPr>
        <w:tabs>
          <w:tab w:val="num" w:pos="3600"/>
        </w:tabs>
        <w:ind w:left="3600" w:hanging="2520"/>
      </w:pPr>
      <w:rPr>
        <w:rFonts w:hint="cs"/>
      </w:rPr>
    </w:lvl>
    <w:lvl w:ilvl="8">
      <w:start w:val="1"/>
      <w:numFmt w:val="decimal"/>
      <w:lvlText w:val="%1-%2-%3-%4.%5.%6.%7.%8.%9"/>
      <w:lvlJc w:val="left"/>
      <w:pPr>
        <w:tabs>
          <w:tab w:val="num" w:pos="4140"/>
        </w:tabs>
        <w:ind w:left="4140" w:hanging="2880"/>
      </w:pPr>
      <w:rPr>
        <w:rFonts w:hint="cs"/>
      </w:rPr>
    </w:lvl>
  </w:abstractNum>
  <w:abstractNum w:abstractNumId="28" w15:restartNumberingAfterBreak="0">
    <w:nsid w:val="4B44387D"/>
    <w:multiLevelType w:val="multilevel"/>
    <w:tmpl w:val="26167FC6"/>
    <w:lvl w:ilvl="0">
      <w:start w:val="1"/>
      <w:numFmt w:val="bullet"/>
      <w:pStyle w:val="bulet"/>
      <w:lvlText w:val=""/>
      <w:lvlJc w:val="left"/>
      <w:pPr>
        <w:tabs>
          <w:tab w:val="num" w:pos="757"/>
        </w:tabs>
        <w:ind w:left="757" w:hanging="360"/>
      </w:pPr>
      <w:rPr>
        <w:rFonts w:ascii="Wingdings" w:hAnsi="Wingdings" w:cs="Times New Roman" w:hint="default"/>
        <w:color w:val="auto"/>
        <w:sz w:val="24"/>
        <w:szCs w:val="24"/>
        <w:lang w:bidi="fa-IR"/>
      </w:rPr>
    </w:lvl>
    <w:lvl w:ilvl="1">
      <w:start w:val="1"/>
      <w:numFmt w:val="bullet"/>
      <w:lvlText w:val=""/>
      <w:lvlJc w:val="left"/>
      <w:pPr>
        <w:tabs>
          <w:tab w:val="num" w:pos="1117"/>
        </w:tabs>
        <w:ind w:left="1117" w:hanging="360"/>
      </w:pPr>
      <w:rPr>
        <w:rFonts w:ascii="Wingdings" w:hAnsi="Wingdings" w:cs="Times New Roman" w:hint="default"/>
        <w:color w:val="auto"/>
      </w:rPr>
    </w:lvl>
    <w:lvl w:ilvl="2">
      <w:start w:val="1"/>
      <w:numFmt w:val="lowerRoman"/>
      <w:lvlText w:val="%3)"/>
      <w:lvlJc w:val="left"/>
      <w:pPr>
        <w:tabs>
          <w:tab w:val="num" w:pos="1477"/>
        </w:tabs>
        <w:ind w:left="1477" w:hanging="360"/>
      </w:pPr>
      <w:rPr>
        <w:rFonts w:hint="default"/>
      </w:rPr>
    </w:lvl>
    <w:lvl w:ilvl="3">
      <w:start w:val="1"/>
      <w:numFmt w:val="decimal"/>
      <w:lvlText w:val="(%4)"/>
      <w:lvlJc w:val="left"/>
      <w:pPr>
        <w:tabs>
          <w:tab w:val="num" w:pos="1837"/>
        </w:tabs>
        <w:ind w:left="1837" w:hanging="360"/>
      </w:pPr>
      <w:rPr>
        <w:rFonts w:hint="default"/>
      </w:rPr>
    </w:lvl>
    <w:lvl w:ilvl="4">
      <w:start w:val="1"/>
      <w:numFmt w:val="lowerLetter"/>
      <w:lvlText w:val="(%5)"/>
      <w:lvlJc w:val="left"/>
      <w:pPr>
        <w:tabs>
          <w:tab w:val="num" w:pos="2197"/>
        </w:tabs>
        <w:ind w:left="2197" w:hanging="360"/>
      </w:pPr>
      <w:rPr>
        <w:rFonts w:hint="default"/>
      </w:rPr>
    </w:lvl>
    <w:lvl w:ilvl="5">
      <w:start w:val="1"/>
      <w:numFmt w:val="lowerRoman"/>
      <w:lvlText w:val="(%6)"/>
      <w:lvlJc w:val="left"/>
      <w:pPr>
        <w:tabs>
          <w:tab w:val="num" w:pos="2557"/>
        </w:tabs>
        <w:ind w:left="2557" w:hanging="360"/>
      </w:pPr>
      <w:rPr>
        <w:rFonts w:hint="default"/>
      </w:rPr>
    </w:lvl>
    <w:lvl w:ilvl="6">
      <w:start w:val="1"/>
      <w:numFmt w:val="decimal"/>
      <w:lvlText w:val="%7."/>
      <w:lvlJc w:val="left"/>
      <w:pPr>
        <w:tabs>
          <w:tab w:val="num" w:pos="2917"/>
        </w:tabs>
        <w:ind w:left="2917" w:hanging="360"/>
      </w:pPr>
      <w:rPr>
        <w:rFonts w:hint="default"/>
      </w:rPr>
    </w:lvl>
    <w:lvl w:ilvl="7">
      <w:start w:val="1"/>
      <w:numFmt w:val="lowerLetter"/>
      <w:lvlText w:val="%8."/>
      <w:lvlJc w:val="left"/>
      <w:pPr>
        <w:tabs>
          <w:tab w:val="num" w:pos="3277"/>
        </w:tabs>
        <w:ind w:left="3277" w:hanging="360"/>
      </w:pPr>
      <w:rPr>
        <w:rFonts w:hint="default"/>
      </w:rPr>
    </w:lvl>
    <w:lvl w:ilvl="8">
      <w:start w:val="1"/>
      <w:numFmt w:val="lowerRoman"/>
      <w:lvlText w:val="%9."/>
      <w:lvlJc w:val="left"/>
      <w:pPr>
        <w:tabs>
          <w:tab w:val="num" w:pos="3637"/>
        </w:tabs>
        <w:ind w:left="3637" w:hanging="360"/>
      </w:pPr>
      <w:rPr>
        <w:rFonts w:hint="default"/>
      </w:rPr>
    </w:lvl>
  </w:abstractNum>
  <w:abstractNum w:abstractNumId="29" w15:restartNumberingAfterBreak="0">
    <w:nsid w:val="4B8A42E2"/>
    <w:multiLevelType w:val="hybridMultilevel"/>
    <w:tmpl w:val="43A228DC"/>
    <w:lvl w:ilvl="0" w:tplc="1906800A">
      <w:start w:val="1"/>
      <w:numFmt w:val="bullet"/>
      <w:pStyle w:val="DashBulet"/>
      <w:lvlText w:val="-"/>
      <w:lvlJc w:val="left"/>
      <w:pPr>
        <w:tabs>
          <w:tab w:val="num" w:pos="1844"/>
        </w:tabs>
        <w:ind w:left="1844" w:hanging="360"/>
      </w:pPr>
      <w:rPr>
        <w:rFonts w:ascii="Times New Roman" w:hAnsi="Times New Roman" w:cs="Times New Roman" w:hint="default"/>
      </w:rPr>
    </w:lvl>
    <w:lvl w:ilvl="1" w:tplc="639859C4" w:tentative="1">
      <w:start w:val="1"/>
      <w:numFmt w:val="bullet"/>
      <w:lvlText w:val="o"/>
      <w:lvlJc w:val="left"/>
      <w:pPr>
        <w:tabs>
          <w:tab w:val="num" w:pos="2002"/>
        </w:tabs>
        <w:ind w:left="2002" w:hanging="360"/>
      </w:pPr>
      <w:rPr>
        <w:rFonts w:ascii="Courier New" w:hAnsi="Courier New" w:cs="Courier New" w:hint="default"/>
      </w:rPr>
    </w:lvl>
    <w:lvl w:ilvl="2" w:tplc="2C88AC58" w:tentative="1">
      <w:start w:val="1"/>
      <w:numFmt w:val="bullet"/>
      <w:lvlText w:val=""/>
      <w:lvlJc w:val="left"/>
      <w:pPr>
        <w:tabs>
          <w:tab w:val="num" w:pos="2722"/>
        </w:tabs>
        <w:ind w:left="2722" w:hanging="360"/>
      </w:pPr>
      <w:rPr>
        <w:rFonts w:ascii="Wingdings" w:hAnsi="Wingdings" w:hint="default"/>
      </w:rPr>
    </w:lvl>
    <w:lvl w:ilvl="3" w:tplc="61F0A772" w:tentative="1">
      <w:start w:val="1"/>
      <w:numFmt w:val="bullet"/>
      <w:lvlText w:val=""/>
      <w:lvlJc w:val="left"/>
      <w:pPr>
        <w:tabs>
          <w:tab w:val="num" w:pos="3442"/>
        </w:tabs>
        <w:ind w:left="3442" w:hanging="360"/>
      </w:pPr>
      <w:rPr>
        <w:rFonts w:ascii="Symbol" w:hAnsi="Symbol" w:hint="default"/>
      </w:rPr>
    </w:lvl>
    <w:lvl w:ilvl="4" w:tplc="6956732A" w:tentative="1">
      <w:start w:val="1"/>
      <w:numFmt w:val="bullet"/>
      <w:lvlText w:val="o"/>
      <w:lvlJc w:val="left"/>
      <w:pPr>
        <w:tabs>
          <w:tab w:val="num" w:pos="4162"/>
        </w:tabs>
        <w:ind w:left="4162" w:hanging="360"/>
      </w:pPr>
      <w:rPr>
        <w:rFonts w:ascii="Courier New" w:hAnsi="Courier New" w:cs="Courier New" w:hint="default"/>
      </w:rPr>
    </w:lvl>
    <w:lvl w:ilvl="5" w:tplc="894A6DE0" w:tentative="1">
      <w:start w:val="1"/>
      <w:numFmt w:val="bullet"/>
      <w:lvlText w:val=""/>
      <w:lvlJc w:val="left"/>
      <w:pPr>
        <w:tabs>
          <w:tab w:val="num" w:pos="4882"/>
        </w:tabs>
        <w:ind w:left="4882" w:hanging="360"/>
      </w:pPr>
      <w:rPr>
        <w:rFonts w:ascii="Wingdings" w:hAnsi="Wingdings" w:hint="default"/>
      </w:rPr>
    </w:lvl>
    <w:lvl w:ilvl="6" w:tplc="A754CCEC" w:tentative="1">
      <w:start w:val="1"/>
      <w:numFmt w:val="bullet"/>
      <w:lvlText w:val=""/>
      <w:lvlJc w:val="left"/>
      <w:pPr>
        <w:tabs>
          <w:tab w:val="num" w:pos="5602"/>
        </w:tabs>
        <w:ind w:left="5602" w:hanging="360"/>
      </w:pPr>
      <w:rPr>
        <w:rFonts w:ascii="Symbol" w:hAnsi="Symbol" w:hint="default"/>
      </w:rPr>
    </w:lvl>
    <w:lvl w:ilvl="7" w:tplc="243C8938" w:tentative="1">
      <w:start w:val="1"/>
      <w:numFmt w:val="bullet"/>
      <w:lvlText w:val="o"/>
      <w:lvlJc w:val="left"/>
      <w:pPr>
        <w:tabs>
          <w:tab w:val="num" w:pos="6322"/>
        </w:tabs>
        <w:ind w:left="6322" w:hanging="360"/>
      </w:pPr>
      <w:rPr>
        <w:rFonts w:ascii="Courier New" w:hAnsi="Courier New" w:cs="Courier New" w:hint="default"/>
      </w:rPr>
    </w:lvl>
    <w:lvl w:ilvl="8" w:tplc="B8C0381E" w:tentative="1">
      <w:start w:val="1"/>
      <w:numFmt w:val="bullet"/>
      <w:lvlText w:val=""/>
      <w:lvlJc w:val="left"/>
      <w:pPr>
        <w:tabs>
          <w:tab w:val="num" w:pos="7042"/>
        </w:tabs>
        <w:ind w:left="7042" w:hanging="360"/>
      </w:pPr>
      <w:rPr>
        <w:rFonts w:ascii="Wingdings" w:hAnsi="Wingdings" w:hint="default"/>
      </w:rPr>
    </w:lvl>
  </w:abstractNum>
  <w:abstractNum w:abstractNumId="30" w15:restartNumberingAfterBreak="0">
    <w:nsid w:val="5498241D"/>
    <w:multiLevelType w:val="hybridMultilevel"/>
    <w:tmpl w:val="3C528FD4"/>
    <w:lvl w:ilvl="0" w:tplc="F65CDFDE">
      <w:start w:val="1"/>
      <w:numFmt w:val="decimal"/>
      <w:pStyle w:val="a"/>
      <w:lvlText w:val="پیوست%1."/>
      <w:lvlJc w:val="left"/>
      <w:pPr>
        <w:ind w:left="720" w:hanging="360"/>
      </w:pPr>
      <w:rPr>
        <w:rFonts w:hint="default"/>
      </w:rPr>
    </w:lvl>
    <w:lvl w:ilvl="1" w:tplc="F846465A" w:tentative="1">
      <w:start w:val="1"/>
      <w:numFmt w:val="lowerLetter"/>
      <w:lvlText w:val="%2."/>
      <w:lvlJc w:val="left"/>
      <w:pPr>
        <w:ind w:left="1440" w:hanging="360"/>
      </w:pPr>
    </w:lvl>
    <w:lvl w:ilvl="2" w:tplc="5F5E2258" w:tentative="1">
      <w:start w:val="1"/>
      <w:numFmt w:val="lowerRoman"/>
      <w:lvlText w:val="%3."/>
      <w:lvlJc w:val="right"/>
      <w:pPr>
        <w:ind w:left="2160" w:hanging="180"/>
      </w:pPr>
    </w:lvl>
    <w:lvl w:ilvl="3" w:tplc="0C9052FA" w:tentative="1">
      <w:start w:val="1"/>
      <w:numFmt w:val="decimal"/>
      <w:lvlText w:val="%4."/>
      <w:lvlJc w:val="left"/>
      <w:pPr>
        <w:ind w:left="2880" w:hanging="360"/>
      </w:pPr>
    </w:lvl>
    <w:lvl w:ilvl="4" w:tplc="BB3692F8" w:tentative="1">
      <w:start w:val="1"/>
      <w:numFmt w:val="lowerLetter"/>
      <w:lvlText w:val="%5."/>
      <w:lvlJc w:val="left"/>
      <w:pPr>
        <w:ind w:left="3600" w:hanging="360"/>
      </w:pPr>
    </w:lvl>
    <w:lvl w:ilvl="5" w:tplc="B6B822A4" w:tentative="1">
      <w:start w:val="1"/>
      <w:numFmt w:val="lowerRoman"/>
      <w:lvlText w:val="%6."/>
      <w:lvlJc w:val="right"/>
      <w:pPr>
        <w:ind w:left="4320" w:hanging="180"/>
      </w:pPr>
    </w:lvl>
    <w:lvl w:ilvl="6" w:tplc="2EDE6312" w:tentative="1">
      <w:start w:val="1"/>
      <w:numFmt w:val="decimal"/>
      <w:lvlText w:val="%7."/>
      <w:lvlJc w:val="left"/>
      <w:pPr>
        <w:ind w:left="5040" w:hanging="360"/>
      </w:pPr>
    </w:lvl>
    <w:lvl w:ilvl="7" w:tplc="0E1822BA" w:tentative="1">
      <w:start w:val="1"/>
      <w:numFmt w:val="lowerLetter"/>
      <w:lvlText w:val="%8."/>
      <w:lvlJc w:val="left"/>
      <w:pPr>
        <w:ind w:left="5760" w:hanging="360"/>
      </w:pPr>
    </w:lvl>
    <w:lvl w:ilvl="8" w:tplc="B8B46BD6" w:tentative="1">
      <w:start w:val="1"/>
      <w:numFmt w:val="lowerRoman"/>
      <w:lvlText w:val="%9."/>
      <w:lvlJc w:val="right"/>
      <w:pPr>
        <w:ind w:left="6480" w:hanging="180"/>
      </w:pPr>
    </w:lvl>
  </w:abstractNum>
  <w:abstractNum w:abstractNumId="31" w15:restartNumberingAfterBreak="0">
    <w:nsid w:val="57CF6C5D"/>
    <w:multiLevelType w:val="hybridMultilevel"/>
    <w:tmpl w:val="9522E13E"/>
    <w:lvl w:ilvl="0" w:tplc="906038F6">
      <w:start w:val="1"/>
      <w:numFmt w:val="bullet"/>
      <w:pStyle w:val="dash"/>
      <w:lvlText w:val="-"/>
      <w:lvlJc w:val="left"/>
      <w:pPr>
        <w:tabs>
          <w:tab w:val="num" w:pos="1229"/>
        </w:tabs>
        <w:ind w:left="1229" w:hanging="360"/>
      </w:pPr>
      <w:rPr>
        <w:rFonts w:ascii="Wingdings" w:hAnsi="Wingdings" w:hint="default"/>
      </w:rPr>
    </w:lvl>
    <w:lvl w:ilvl="1" w:tplc="BB2ADFF8" w:tentative="1">
      <w:start w:val="1"/>
      <w:numFmt w:val="bullet"/>
      <w:lvlText w:val="o"/>
      <w:lvlJc w:val="left"/>
      <w:pPr>
        <w:tabs>
          <w:tab w:val="num" w:pos="1440"/>
        </w:tabs>
        <w:ind w:left="1440" w:hanging="360"/>
      </w:pPr>
      <w:rPr>
        <w:rFonts w:ascii="Courier New" w:hAnsi="Courier New" w:cs="Courier New" w:hint="default"/>
      </w:rPr>
    </w:lvl>
    <w:lvl w:ilvl="2" w:tplc="E7704560" w:tentative="1">
      <w:start w:val="1"/>
      <w:numFmt w:val="bullet"/>
      <w:lvlText w:val=""/>
      <w:lvlJc w:val="left"/>
      <w:pPr>
        <w:tabs>
          <w:tab w:val="num" w:pos="2160"/>
        </w:tabs>
        <w:ind w:left="2160" w:hanging="360"/>
      </w:pPr>
      <w:rPr>
        <w:rFonts w:ascii="Wingdings" w:hAnsi="Wingdings" w:hint="default"/>
      </w:rPr>
    </w:lvl>
    <w:lvl w:ilvl="3" w:tplc="ED7E7DAE" w:tentative="1">
      <w:start w:val="1"/>
      <w:numFmt w:val="bullet"/>
      <w:lvlText w:val=""/>
      <w:lvlJc w:val="left"/>
      <w:pPr>
        <w:tabs>
          <w:tab w:val="num" w:pos="2880"/>
        </w:tabs>
        <w:ind w:left="2880" w:hanging="360"/>
      </w:pPr>
      <w:rPr>
        <w:rFonts w:ascii="Symbol" w:hAnsi="Symbol" w:hint="default"/>
      </w:rPr>
    </w:lvl>
    <w:lvl w:ilvl="4" w:tplc="0570EB3E" w:tentative="1">
      <w:start w:val="1"/>
      <w:numFmt w:val="bullet"/>
      <w:lvlText w:val="o"/>
      <w:lvlJc w:val="left"/>
      <w:pPr>
        <w:tabs>
          <w:tab w:val="num" w:pos="3600"/>
        </w:tabs>
        <w:ind w:left="3600" w:hanging="360"/>
      </w:pPr>
      <w:rPr>
        <w:rFonts w:ascii="Courier New" w:hAnsi="Courier New" w:cs="Courier New" w:hint="default"/>
      </w:rPr>
    </w:lvl>
    <w:lvl w:ilvl="5" w:tplc="4B6A8AAA" w:tentative="1">
      <w:start w:val="1"/>
      <w:numFmt w:val="bullet"/>
      <w:lvlText w:val=""/>
      <w:lvlJc w:val="left"/>
      <w:pPr>
        <w:tabs>
          <w:tab w:val="num" w:pos="4320"/>
        </w:tabs>
        <w:ind w:left="4320" w:hanging="360"/>
      </w:pPr>
      <w:rPr>
        <w:rFonts w:ascii="Wingdings" w:hAnsi="Wingdings" w:hint="default"/>
      </w:rPr>
    </w:lvl>
    <w:lvl w:ilvl="6" w:tplc="0B262F60" w:tentative="1">
      <w:start w:val="1"/>
      <w:numFmt w:val="bullet"/>
      <w:lvlText w:val=""/>
      <w:lvlJc w:val="left"/>
      <w:pPr>
        <w:tabs>
          <w:tab w:val="num" w:pos="5040"/>
        </w:tabs>
        <w:ind w:left="5040" w:hanging="360"/>
      </w:pPr>
      <w:rPr>
        <w:rFonts w:ascii="Symbol" w:hAnsi="Symbol" w:hint="default"/>
      </w:rPr>
    </w:lvl>
    <w:lvl w:ilvl="7" w:tplc="EFC87536" w:tentative="1">
      <w:start w:val="1"/>
      <w:numFmt w:val="bullet"/>
      <w:lvlText w:val="o"/>
      <w:lvlJc w:val="left"/>
      <w:pPr>
        <w:tabs>
          <w:tab w:val="num" w:pos="5760"/>
        </w:tabs>
        <w:ind w:left="5760" w:hanging="360"/>
      </w:pPr>
      <w:rPr>
        <w:rFonts w:ascii="Courier New" w:hAnsi="Courier New" w:cs="Courier New" w:hint="default"/>
      </w:rPr>
    </w:lvl>
    <w:lvl w:ilvl="8" w:tplc="F354890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5F3EA3"/>
    <w:multiLevelType w:val="hybridMultilevel"/>
    <w:tmpl w:val="FB266848"/>
    <w:lvl w:ilvl="0" w:tplc="90F6D8B6">
      <w:start w:val="1"/>
      <w:numFmt w:val="decimal"/>
      <w:pStyle w:val="Fig"/>
      <w:lvlText w:val="شكل %1."/>
      <w:lvlJc w:val="left"/>
      <w:pPr>
        <w:tabs>
          <w:tab w:val="num" w:pos="2160"/>
        </w:tabs>
        <w:ind w:left="2160" w:hanging="360"/>
      </w:pPr>
      <w:rPr>
        <w:rFonts w:cs="B Lotus" w:hint="default"/>
        <w:b/>
        <w:bCs/>
      </w:rPr>
    </w:lvl>
    <w:lvl w:ilvl="1" w:tplc="55D68176" w:tentative="1">
      <w:start w:val="1"/>
      <w:numFmt w:val="lowerLetter"/>
      <w:lvlText w:val="%2."/>
      <w:lvlJc w:val="left"/>
      <w:pPr>
        <w:tabs>
          <w:tab w:val="num" w:pos="1080"/>
        </w:tabs>
        <w:ind w:left="1080" w:hanging="360"/>
      </w:pPr>
    </w:lvl>
    <w:lvl w:ilvl="2" w:tplc="F65A5B2C" w:tentative="1">
      <w:start w:val="1"/>
      <w:numFmt w:val="lowerRoman"/>
      <w:lvlText w:val="%3."/>
      <w:lvlJc w:val="right"/>
      <w:pPr>
        <w:tabs>
          <w:tab w:val="num" w:pos="1800"/>
        </w:tabs>
        <w:ind w:left="1800" w:hanging="180"/>
      </w:pPr>
    </w:lvl>
    <w:lvl w:ilvl="3" w:tplc="3E362FFE" w:tentative="1">
      <w:start w:val="1"/>
      <w:numFmt w:val="decimal"/>
      <w:lvlText w:val="%4."/>
      <w:lvlJc w:val="left"/>
      <w:pPr>
        <w:tabs>
          <w:tab w:val="num" w:pos="2520"/>
        </w:tabs>
        <w:ind w:left="2520" w:hanging="360"/>
      </w:pPr>
    </w:lvl>
    <w:lvl w:ilvl="4" w:tplc="90186D8C" w:tentative="1">
      <w:start w:val="1"/>
      <w:numFmt w:val="lowerLetter"/>
      <w:lvlText w:val="%5."/>
      <w:lvlJc w:val="left"/>
      <w:pPr>
        <w:tabs>
          <w:tab w:val="num" w:pos="3240"/>
        </w:tabs>
        <w:ind w:left="3240" w:hanging="360"/>
      </w:pPr>
    </w:lvl>
    <w:lvl w:ilvl="5" w:tplc="EE106410" w:tentative="1">
      <w:start w:val="1"/>
      <w:numFmt w:val="lowerRoman"/>
      <w:lvlText w:val="%6."/>
      <w:lvlJc w:val="right"/>
      <w:pPr>
        <w:tabs>
          <w:tab w:val="num" w:pos="3960"/>
        </w:tabs>
        <w:ind w:left="3960" w:hanging="180"/>
      </w:pPr>
    </w:lvl>
    <w:lvl w:ilvl="6" w:tplc="4B3EED14" w:tentative="1">
      <w:start w:val="1"/>
      <w:numFmt w:val="decimal"/>
      <w:lvlText w:val="%7."/>
      <w:lvlJc w:val="left"/>
      <w:pPr>
        <w:tabs>
          <w:tab w:val="num" w:pos="4680"/>
        </w:tabs>
        <w:ind w:left="4680" w:hanging="360"/>
      </w:pPr>
    </w:lvl>
    <w:lvl w:ilvl="7" w:tplc="D12ADDF4" w:tentative="1">
      <w:start w:val="1"/>
      <w:numFmt w:val="lowerLetter"/>
      <w:lvlText w:val="%8."/>
      <w:lvlJc w:val="left"/>
      <w:pPr>
        <w:tabs>
          <w:tab w:val="num" w:pos="5400"/>
        </w:tabs>
        <w:ind w:left="5400" w:hanging="360"/>
      </w:pPr>
    </w:lvl>
    <w:lvl w:ilvl="8" w:tplc="6ECE3986" w:tentative="1">
      <w:start w:val="1"/>
      <w:numFmt w:val="lowerRoman"/>
      <w:lvlText w:val="%9."/>
      <w:lvlJc w:val="right"/>
      <w:pPr>
        <w:tabs>
          <w:tab w:val="num" w:pos="6120"/>
        </w:tabs>
        <w:ind w:left="6120" w:hanging="180"/>
      </w:pPr>
    </w:lvl>
  </w:abstractNum>
  <w:abstractNum w:abstractNumId="33" w15:restartNumberingAfterBreak="0">
    <w:nsid w:val="5D997C57"/>
    <w:multiLevelType w:val="multilevel"/>
    <w:tmpl w:val="ADAC380C"/>
    <w:lvl w:ilvl="0">
      <w:start w:val="1"/>
      <w:numFmt w:val="bullet"/>
      <w:pStyle w:val="ListBullet"/>
      <w:lvlText w:val=""/>
      <w:lvlJc w:val="left"/>
      <w:pPr>
        <w:tabs>
          <w:tab w:val="num" w:pos="170"/>
        </w:tabs>
        <w:ind w:left="170" w:hanging="170"/>
      </w:pPr>
      <w:rPr>
        <w:rFonts w:ascii="Symbol" w:hAnsi="Symbol" w:cs="Times New Roman" w:hint="default"/>
        <w:b w:val="0"/>
        <w:bCs w:val="0"/>
        <w:i w:val="0"/>
        <w:iCs w:val="0"/>
        <w:caps w:val="0"/>
        <w:smallCaps w:val="0"/>
        <w:strike w:val="0"/>
        <w:dstrike w:val="0"/>
        <w:noProof w:val="0"/>
        <w:vanish w:val="0"/>
        <w:color w:val="000000"/>
        <w:spacing w:val="0"/>
        <w:kern w:val="0"/>
        <w:position w:val="0"/>
        <w:sz w:val="20"/>
        <w:szCs w:val="24"/>
        <w:u w:val="none"/>
        <w:vertAlign w:val="baseline"/>
        <w:em w:val="none"/>
      </w:rPr>
    </w:lvl>
    <w:lvl w:ilvl="1">
      <w:start w:val="1"/>
      <w:numFmt w:val="bullet"/>
      <w:lvlText w:val="O"/>
      <w:lvlJc w:val="left"/>
      <w:pPr>
        <w:tabs>
          <w:tab w:val="num" w:pos="2069"/>
        </w:tabs>
        <w:ind w:left="1944" w:hanging="215"/>
      </w:pPr>
      <w:rPr>
        <w:rFonts w:ascii="Courier New" w:hAnsi="Courier New" w:cs="Times New Roman" w:hint="default"/>
        <w:sz w:val="20"/>
        <w:szCs w:val="20"/>
      </w:rPr>
    </w:lvl>
    <w:lvl w:ilvl="2">
      <w:start w:val="1"/>
      <w:numFmt w:val="decimal"/>
      <w:lvlText w:val="%1-%2-%3-"/>
      <w:lvlJc w:val="left"/>
      <w:pPr>
        <w:tabs>
          <w:tab w:val="num" w:pos="3231"/>
        </w:tabs>
        <w:ind w:left="3106" w:hanging="215"/>
      </w:pPr>
      <w:rPr>
        <w:rFonts w:hint="default"/>
      </w:rPr>
    </w:lvl>
    <w:lvl w:ilvl="3">
      <w:start w:val="1"/>
      <w:numFmt w:val="decimal"/>
      <w:lvlText w:val="%1-%2-%3-%4-"/>
      <w:lvlJc w:val="left"/>
      <w:pPr>
        <w:tabs>
          <w:tab w:val="num" w:pos="4393"/>
        </w:tabs>
        <w:ind w:left="4268" w:hanging="215"/>
      </w:pPr>
      <w:rPr>
        <w:rFonts w:hint="default"/>
      </w:rPr>
    </w:lvl>
    <w:lvl w:ilvl="4">
      <w:start w:val="1"/>
      <w:numFmt w:val="decimal"/>
      <w:lvlText w:val="%1-%2-%3-%4-%5-"/>
      <w:lvlJc w:val="left"/>
      <w:pPr>
        <w:tabs>
          <w:tab w:val="num" w:pos="5555"/>
        </w:tabs>
        <w:ind w:left="5430" w:hanging="215"/>
      </w:pPr>
      <w:rPr>
        <w:rFonts w:hint="default"/>
      </w:rPr>
    </w:lvl>
    <w:lvl w:ilvl="5">
      <w:start w:val="1"/>
      <w:numFmt w:val="decimal"/>
      <w:lvlText w:val="%1.%2.%3.%4.%5.%6."/>
      <w:lvlJc w:val="left"/>
      <w:pPr>
        <w:tabs>
          <w:tab w:val="num" w:pos="6717"/>
        </w:tabs>
        <w:ind w:left="6592" w:hanging="215"/>
      </w:pPr>
      <w:rPr>
        <w:rFonts w:hint="default"/>
      </w:rPr>
    </w:lvl>
    <w:lvl w:ilvl="6">
      <w:start w:val="1"/>
      <w:numFmt w:val="decimal"/>
      <w:lvlText w:val="%1.%2.%3.%4.%5.%6.%7."/>
      <w:lvlJc w:val="left"/>
      <w:pPr>
        <w:tabs>
          <w:tab w:val="num" w:pos="7879"/>
        </w:tabs>
        <w:ind w:left="7754" w:hanging="215"/>
      </w:pPr>
      <w:rPr>
        <w:rFonts w:hint="default"/>
      </w:rPr>
    </w:lvl>
    <w:lvl w:ilvl="7">
      <w:start w:val="1"/>
      <w:numFmt w:val="decimal"/>
      <w:lvlText w:val="%1.%2.%3.%4.%5.%6.%7.%8."/>
      <w:lvlJc w:val="left"/>
      <w:pPr>
        <w:tabs>
          <w:tab w:val="num" w:pos="9041"/>
        </w:tabs>
        <w:ind w:left="8916" w:hanging="215"/>
      </w:pPr>
      <w:rPr>
        <w:rFonts w:hint="default"/>
      </w:rPr>
    </w:lvl>
    <w:lvl w:ilvl="8">
      <w:start w:val="1"/>
      <w:numFmt w:val="decimal"/>
      <w:lvlText w:val="%1.%2.%3.%4.%5.%6.%7.%8.%9."/>
      <w:lvlJc w:val="left"/>
      <w:pPr>
        <w:tabs>
          <w:tab w:val="num" w:pos="10203"/>
        </w:tabs>
        <w:ind w:left="10078" w:hanging="215"/>
      </w:pPr>
      <w:rPr>
        <w:rFonts w:hint="default"/>
      </w:rPr>
    </w:lvl>
  </w:abstractNum>
  <w:abstractNum w:abstractNumId="34" w15:restartNumberingAfterBreak="0">
    <w:nsid w:val="600F6959"/>
    <w:multiLevelType w:val="hybridMultilevel"/>
    <w:tmpl w:val="A87C4D58"/>
    <w:lvl w:ilvl="0" w:tplc="E0CC78C6">
      <w:start w:val="1"/>
      <w:numFmt w:val="decimal"/>
      <w:pStyle w:val="ListNumber1"/>
      <w:lvlText w:val="%1."/>
      <w:lvlJc w:val="left"/>
      <w:pPr>
        <w:tabs>
          <w:tab w:val="num" w:pos="369"/>
        </w:tabs>
        <w:ind w:left="369" w:hanging="360"/>
      </w:pPr>
    </w:lvl>
    <w:lvl w:ilvl="1" w:tplc="A96870D6" w:tentative="1">
      <w:start w:val="1"/>
      <w:numFmt w:val="lowerLetter"/>
      <w:lvlText w:val="%2."/>
      <w:lvlJc w:val="left"/>
      <w:pPr>
        <w:tabs>
          <w:tab w:val="num" w:pos="1089"/>
        </w:tabs>
        <w:ind w:left="1089" w:hanging="360"/>
      </w:pPr>
    </w:lvl>
    <w:lvl w:ilvl="2" w:tplc="43AEDC78" w:tentative="1">
      <w:start w:val="1"/>
      <w:numFmt w:val="lowerRoman"/>
      <w:lvlText w:val="%3."/>
      <w:lvlJc w:val="right"/>
      <w:pPr>
        <w:tabs>
          <w:tab w:val="num" w:pos="1809"/>
        </w:tabs>
        <w:ind w:left="1809" w:hanging="180"/>
      </w:pPr>
    </w:lvl>
    <w:lvl w:ilvl="3" w:tplc="6C2C6E78" w:tentative="1">
      <w:start w:val="1"/>
      <w:numFmt w:val="decimal"/>
      <w:lvlText w:val="%4."/>
      <w:lvlJc w:val="left"/>
      <w:pPr>
        <w:tabs>
          <w:tab w:val="num" w:pos="2529"/>
        </w:tabs>
        <w:ind w:left="2529" w:hanging="360"/>
      </w:pPr>
    </w:lvl>
    <w:lvl w:ilvl="4" w:tplc="4CACCF9A" w:tentative="1">
      <w:start w:val="1"/>
      <w:numFmt w:val="lowerLetter"/>
      <w:lvlText w:val="%5."/>
      <w:lvlJc w:val="left"/>
      <w:pPr>
        <w:tabs>
          <w:tab w:val="num" w:pos="3249"/>
        </w:tabs>
        <w:ind w:left="3249" w:hanging="360"/>
      </w:pPr>
    </w:lvl>
    <w:lvl w:ilvl="5" w:tplc="D2883FEE" w:tentative="1">
      <w:start w:val="1"/>
      <w:numFmt w:val="lowerRoman"/>
      <w:lvlText w:val="%6."/>
      <w:lvlJc w:val="right"/>
      <w:pPr>
        <w:tabs>
          <w:tab w:val="num" w:pos="3969"/>
        </w:tabs>
        <w:ind w:left="3969" w:hanging="180"/>
      </w:pPr>
    </w:lvl>
    <w:lvl w:ilvl="6" w:tplc="D88050A0" w:tentative="1">
      <w:start w:val="1"/>
      <w:numFmt w:val="decimal"/>
      <w:lvlText w:val="%7."/>
      <w:lvlJc w:val="left"/>
      <w:pPr>
        <w:tabs>
          <w:tab w:val="num" w:pos="4689"/>
        </w:tabs>
        <w:ind w:left="4689" w:hanging="360"/>
      </w:pPr>
    </w:lvl>
    <w:lvl w:ilvl="7" w:tplc="76B8FDB0" w:tentative="1">
      <w:start w:val="1"/>
      <w:numFmt w:val="lowerLetter"/>
      <w:lvlText w:val="%8."/>
      <w:lvlJc w:val="left"/>
      <w:pPr>
        <w:tabs>
          <w:tab w:val="num" w:pos="5409"/>
        </w:tabs>
        <w:ind w:left="5409" w:hanging="360"/>
      </w:pPr>
    </w:lvl>
    <w:lvl w:ilvl="8" w:tplc="0C847350" w:tentative="1">
      <w:start w:val="1"/>
      <w:numFmt w:val="lowerRoman"/>
      <w:lvlText w:val="%9."/>
      <w:lvlJc w:val="right"/>
      <w:pPr>
        <w:tabs>
          <w:tab w:val="num" w:pos="6129"/>
        </w:tabs>
        <w:ind w:left="6129" w:hanging="180"/>
      </w:pPr>
    </w:lvl>
  </w:abstractNum>
  <w:abstractNum w:abstractNumId="35" w15:restartNumberingAfterBreak="0">
    <w:nsid w:val="609D3D9D"/>
    <w:multiLevelType w:val="hybridMultilevel"/>
    <w:tmpl w:val="1A825B92"/>
    <w:lvl w:ilvl="0" w:tplc="F7FC0FF2">
      <w:start w:val="9"/>
      <w:numFmt w:val="bullet"/>
      <w:lvlText w:val="-"/>
      <w:lvlJc w:val="left"/>
      <w:pPr>
        <w:ind w:left="1080" w:hanging="360"/>
      </w:pPr>
      <w:rPr>
        <w:rFonts w:ascii="Times New Roman" w:eastAsia="Times New Roman" w:hAnsi="Times New Roman" w:cs="B Tit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35407F"/>
    <w:multiLevelType w:val="hybridMultilevel"/>
    <w:tmpl w:val="F3FA562C"/>
    <w:lvl w:ilvl="0" w:tplc="FFFFFFFF">
      <w:start w:val="1"/>
      <w:numFmt w:val="bullet"/>
      <w:pStyle w:val="ListBulletTable"/>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327"/>
        </w:tabs>
        <w:ind w:left="1327" w:hanging="360"/>
      </w:pPr>
      <w:rPr>
        <w:rFonts w:ascii="Courier New" w:hAnsi="Courier New" w:cs="Courier New" w:hint="default"/>
      </w:rPr>
    </w:lvl>
    <w:lvl w:ilvl="2" w:tplc="FFFFFFFF" w:tentative="1">
      <w:start w:val="1"/>
      <w:numFmt w:val="bullet"/>
      <w:lvlText w:val=""/>
      <w:lvlJc w:val="left"/>
      <w:pPr>
        <w:tabs>
          <w:tab w:val="num" w:pos="2047"/>
        </w:tabs>
        <w:ind w:left="2047" w:hanging="360"/>
      </w:pPr>
      <w:rPr>
        <w:rFonts w:ascii="Wingdings" w:hAnsi="Wingdings" w:hint="default"/>
      </w:rPr>
    </w:lvl>
    <w:lvl w:ilvl="3" w:tplc="FFFFFFFF" w:tentative="1">
      <w:start w:val="1"/>
      <w:numFmt w:val="bullet"/>
      <w:lvlText w:val=""/>
      <w:lvlJc w:val="left"/>
      <w:pPr>
        <w:tabs>
          <w:tab w:val="num" w:pos="2767"/>
        </w:tabs>
        <w:ind w:left="2767" w:hanging="360"/>
      </w:pPr>
      <w:rPr>
        <w:rFonts w:ascii="Symbol" w:hAnsi="Symbol" w:hint="default"/>
      </w:rPr>
    </w:lvl>
    <w:lvl w:ilvl="4" w:tplc="FFFFFFFF" w:tentative="1">
      <w:start w:val="1"/>
      <w:numFmt w:val="bullet"/>
      <w:lvlText w:val="o"/>
      <w:lvlJc w:val="left"/>
      <w:pPr>
        <w:tabs>
          <w:tab w:val="num" w:pos="3487"/>
        </w:tabs>
        <w:ind w:left="3487" w:hanging="360"/>
      </w:pPr>
      <w:rPr>
        <w:rFonts w:ascii="Courier New" w:hAnsi="Courier New" w:cs="Courier New" w:hint="default"/>
      </w:rPr>
    </w:lvl>
    <w:lvl w:ilvl="5" w:tplc="FFFFFFFF" w:tentative="1">
      <w:start w:val="1"/>
      <w:numFmt w:val="bullet"/>
      <w:lvlText w:val=""/>
      <w:lvlJc w:val="left"/>
      <w:pPr>
        <w:tabs>
          <w:tab w:val="num" w:pos="4207"/>
        </w:tabs>
        <w:ind w:left="4207" w:hanging="360"/>
      </w:pPr>
      <w:rPr>
        <w:rFonts w:ascii="Wingdings" w:hAnsi="Wingdings" w:hint="default"/>
      </w:rPr>
    </w:lvl>
    <w:lvl w:ilvl="6" w:tplc="FFFFFFFF" w:tentative="1">
      <w:start w:val="1"/>
      <w:numFmt w:val="bullet"/>
      <w:lvlText w:val=""/>
      <w:lvlJc w:val="left"/>
      <w:pPr>
        <w:tabs>
          <w:tab w:val="num" w:pos="4927"/>
        </w:tabs>
        <w:ind w:left="4927" w:hanging="360"/>
      </w:pPr>
      <w:rPr>
        <w:rFonts w:ascii="Symbol" w:hAnsi="Symbol" w:hint="default"/>
      </w:rPr>
    </w:lvl>
    <w:lvl w:ilvl="7" w:tplc="FFFFFFFF" w:tentative="1">
      <w:start w:val="1"/>
      <w:numFmt w:val="bullet"/>
      <w:lvlText w:val="o"/>
      <w:lvlJc w:val="left"/>
      <w:pPr>
        <w:tabs>
          <w:tab w:val="num" w:pos="5647"/>
        </w:tabs>
        <w:ind w:left="5647" w:hanging="360"/>
      </w:pPr>
      <w:rPr>
        <w:rFonts w:ascii="Courier New" w:hAnsi="Courier New" w:cs="Courier New" w:hint="default"/>
      </w:rPr>
    </w:lvl>
    <w:lvl w:ilvl="8" w:tplc="FFFFFFFF" w:tentative="1">
      <w:start w:val="1"/>
      <w:numFmt w:val="bullet"/>
      <w:lvlText w:val=""/>
      <w:lvlJc w:val="left"/>
      <w:pPr>
        <w:tabs>
          <w:tab w:val="num" w:pos="6367"/>
        </w:tabs>
        <w:ind w:left="6367" w:hanging="360"/>
      </w:pPr>
      <w:rPr>
        <w:rFonts w:ascii="Wingdings" w:hAnsi="Wingdings" w:hint="default"/>
      </w:rPr>
    </w:lvl>
  </w:abstractNum>
  <w:abstractNum w:abstractNumId="37" w15:restartNumberingAfterBreak="0">
    <w:nsid w:val="669C3E6D"/>
    <w:multiLevelType w:val="hybridMultilevel"/>
    <w:tmpl w:val="5FFA606C"/>
    <w:lvl w:ilvl="0" w:tplc="8856B1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FC7CCC"/>
    <w:multiLevelType w:val="hybridMultilevel"/>
    <w:tmpl w:val="912CDDAE"/>
    <w:lvl w:ilvl="0" w:tplc="E96445FC">
      <w:start w:val="1"/>
      <w:numFmt w:val="bullet"/>
      <w:pStyle w:val="ListBulletTable1"/>
      <w:lvlText w:val=""/>
      <w:lvlJc w:val="left"/>
      <w:pPr>
        <w:tabs>
          <w:tab w:val="num" w:pos="567"/>
        </w:tabs>
        <w:ind w:left="510" w:hanging="226"/>
      </w:pPr>
      <w:rPr>
        <w:rFonts w:ascii="Symbol" w:hAnsi="Symbol" w:hint="default"/>
      </w:rPr>
    </w:lvl>
    <w:lvl w:ilvl="1" w:tplc="04090001">
      <w:start w:val="1"/>
      <w:numFmt w:val="bullet"/>
      <w:lvlText w:val="o"/>
      <w:lvlJc w:val="left"/>
      <w:pPr>
        <w:tabs>
          <w:tab w:val="num" w:pos="1940"/>
        </w:tabs>
        <w:ind w:left="1940" w:hanging="360"/>
      </w:pPr>
      <w:rPr>
        <w:rFonts w:ascii="Courier New" w:hAnsi="Courier New" w:cs="Courier New" w:hint="default"/>
      </w:rPr>
    </w:lvl>
    <w:lvl w:ilvl="2" w:tplc="0409001B" w:tentative="1">
      <w:start w:val="1"/>
      <w:numFmt w:val="bullet"/>
      <w:lvlText w:val=""/>
      <w:lvlJc w:val="left"/>
      <w:pPr>
        <w:tabs>
          <w:tab w:val="num" w:pos="2660"/>
        </w:tabs>
        <w:ind w:left="2660" w:hanging="360"/>
      </w:pPr>
      <w:rPr>
        <w:rFonts w:ascii="Wingdings" w:hAnsi="Wingdings" w:hint="default"/>
      </w:rPr>
    </w:lvl>
    <w:lvl w:ilvl="3" w:tplc="0409000F" w:tentative="1">
      <w:start w:val="1"/>
      <w:numFmt w:val="bullet"/>
      <w:lvlText w:val=""/>
      <w:lvlJc w:val="left"/>
      <w:pPr>
        <w:tabs>
          <w:tab w:val="num" w:pos="3380"/>
        </w:tabs>
        <w:ind w:left="3380" w:hanging="360"/>
      </w:pPr>
      <w:rPr>
        <w:rFonts w:ascii="Symbol" w:hAnsi="Symbol" w:hint="default"/>
      </w:rPr>
    </w:lvl>
    <w:lvl w:ilvl="4" w:tplc="04090019" w:tentative="1">
      <w:start w:val="1"/>
      <w:numFmt w:val="bullet"/>
      <w:lvlText w:val="o"/>
      <w:lvlJc w:val="left"/>
      <w:pPr>
        <w:tabs>
          <w:tab w:val="num" w:pos="4100"/>
        </w:tabs>
        <w:ind w:left="4100" w:hanging="360"/>
      </w:pPr>
      <w:rPr>
        <w:rFonts w:ascii="Courier New" w:hAnsi="Courier New" w:cs="Courier New" w:hint="default"/>
      </w:rPr>
    </w:lvl>
    <w:lvl w:ilvl="5" w:tplc="0409001B" w:tentative="1">
      <w:start w:val="1"/>
      <w:numFmt w:val="bullet"/>
      <w:lvlText w:val=""/>
      <w:lvlJc w:val="left"/>
      <w:pPr>
        <w:tabs>
          <w:tab w:val="num" w:pos="4820"/>
        </w:tabs>
        <w:ind w:left="4820" w:hanging="360"/>
      </w:pPr>
      <w:rPr>
        <w:rFonts w:ascii="Wingdings" w:hAnsi="Wingdings" w:hint="default"/>
      </w:rPr>
    </w:lvl>
    <w:lvl w:ilvl="6" w:tplc="0409000F" w:tentative="1">
      <w:start w:val="1"/>
      <w:numFmt w:val="bullet"/>
      <w:lvlText w:val=""/>
      <w:lvlJc w:val="left"/>
      <w:pPr>
        <w:tabs>
          <w:tab w:val="num" w:pos="5540"/>
        </w:tabs>
        <w:ind w:left="5540" w:hanging="360"/>
      </w:pPr>
      <w:rPr>
        <w:rFonts w:ascii="Symbol" w:hAnsi="Symbol" w:hint="default"/>
      </w:rPr>
    </w:lvl>
    <w:lvl w:ilvl="7" w:tplc="04090019" w:tentative="1">
      <w:start w:val="1"/>
      <w:numFmt w:val="bullet"/>
      <w:lvlText w:val="o"/>
      <w:lvlJc w:val="left"/>
      <w:pPr>
        <w:tabs>
          <w:tab w:val="num" w:pos="6260"/>
        </w:tabs>
        <w:ind w:left="6260" w:hanging="360"/>
      </w:pPr>
      <w:rPr>
        <w:rFonts w:ascii="Courier New" w:hAnsi="Courier New" w:cs="Courier New" w:hint="default"/>
      </w:rPr>
    </w:lvl>
    <w:lvl w:ilvl="8" w:tplc="0409001B" w:tentative="1">
      <w:start w:val="1"/>
      <w:numFmt w:val="bullet"/>
      <w:lvlText w:val=""/>
      <w:lvlJc w:val="left"/>
      <w:pPr>
        <w:tabs>
          <w:tab w:val="num" w:pos="6980"/>
        </w:tabs>
        <w:ind w:left="6980" w:hanging="360"/>
      </w:pPr>
      <w:rPr>
        <w:rFonts w:ascii="Wingdings" w:hAnsi="Wingdings" w:hint="default"/>
      </w:rPr>
    </w:lvl>
  </w:abstractNum>
  <w:abstractNum w:abstractNumId="39" w15:restartNumberingAfterBreak="0">
    <w:nsid w:val="6CC47C7B"/>
    <w:multiLevelType w:val="hybridMultilevel"/>
    <w:tmpl w:val="C53074EC"/>
    <w:lvl w:ilvl="0" w:tplc="DA56BD80">
      <w:start w:val="1"/>
      <w:numFmt w:val="bullet"/>
      <w:lvlText w:val="-"/>
      <w:lvlJc w:val="left"/>
      <w:pPr>
        <w:tabs>
          <w:tab w:val="num" w:pos="360"/>
        </w:tabs>
        <w:ind w:left="360" w:hanging="360"/>
      </w:pPr>
      <w:rPr>
        <w:rFonts w:ascii="Symbol" w:hAnsi="Symbol" w:cs="B Badr" w:hint="default"/>
      </w:rPr>
    </w:lvl>
    <w:lvl w:ilvl="1" w:tplc="85BAA378">
      <w:start w:val="1"/>
      <w:numFmt w:val="bullet"/>
      <w:pStyle w:val="body2"/>
      <w:lvlText w:val="-"/>
      <w:lvlJc w:val="left"/>
      <w:pPr>
        <w:tabs>
          <w:tab w:val="num" w:pos="1440"/>
        </w:tabs>
        <w:ind w:left="1440" w:hanging="360"/>
      </w:pPr>
      <w:rPr>
        <w:rFonts w:ascii="Times New Roman" w:eastAsia="Times New Roman" w:hAnsi="Times New Roman" w:cs="Yagut" w:hint="default"/>
        <w:lang w:bidi="fa-IR"/>
      </w:rPr>
    </w:lvl>
    <w:lvl w:ilvl="2" w:tplc="CF94F50E">
      <w:start w:val="1"/>
      <w:numFmt w:val="bullet"/>
      <w:lvlText w:val=""/>
      <w:lvlJc w:val="left"/>
      <w:pPr>
        <w:tabs>
          <w:tab w:val="num" w:pos="2160"/>
        </w:tabs>
        <w:ind w:left="2160" w:hanging="360"/>
      </w:pPr>
      <w:rPr>
        <w:rFonts w:ascii="Wingdings" w:hAnsi="Wingdings" w:hint="default"/>
      </w:rPr>
    </w:lvl>
    <w:lvl w:ilvl="3" w:tplc="CBD2E8AC" w:tentative="1">
      <w:start w:val="1"/>
      <w:numFmt w:val="bullet"/>
      <w:lvlText w:val=""/>
      <w:lvlJc w:val="left"/>
      <w:pPr>
        <w:tabs>
          <w:tab w:val="num" w:pos="2880"/>
        </w:tabs>
        <w:ind w:left="2880" w:hanging="360"/>
      </w:pPr>
      <w:rPr>
        <w:rFonts w:ascii="Symbol" w:hAnsi="Symbol" w:hint="default"/>
      </w:rPr>
    </w:lvl>
    <w:lvl w:ilvl="4" w:tplc="B4E40878" w:tentative="1">
      <w:start w:val="1"/>
      <w:numFmt w:val="bullet"/>
      <w:lvlText w:val="o"/>
      <w:lvlJc w:val="left"/>
      <w:pPr>
        <w:tabs>
          <w:tab w:val="num" w:pos="3600"/>
        </w:tabs>
        <w:ind w:left="3600" w:hanging="360"/>
      </w:pPr>
      <w:rPr>
        <w:rFonts w:ascii="Courier New" w:hAnsi="Courier New" w:cs="Courier New" w:hint="default"/>
      </w:rPr>
    </w:lvl>
    <w:lvl w:ilvl="5" w:tplc="42D8D808" w:tentative="1">
      <w:start w:val="1"/>
      <w:numFmt w:val="bullet"/>
      <w:lvlText w:val=""/>
      <w:lvlJc w:val="left"/>
      <w:pPr>
        <w:tabs>
          <w:tab w:val="num" w:pos="4320"/>
        </w:tabs>
        <w:ind w:left="4320" w:hanging="360"/>
      </w:pPr>
      <w:rPr>
        <w:rFonts w:ascii="Wingdings" w:hAnsi="Wingdings" w:hint="default"/>
      </w:rPr>
    </w:lvl>
    <w:lvl w:ilvl="6" w:tplc="4246050C" w:tentative="1">
      <w:start w:val="1"/>
      <w:numFmt w:val="bullet"/>
      <w:lvlText w:val=""/>
      <w:lvlJc w:val="left"/>
      <w:pPr>
        <w:tabs>
          <w:tab w:val="num" w:pos="5040"/>
        </w:tabs>
        <w:ind w:left="5040" w:hanging="360"/>
      </w:pPr>
      <w:rPr>
        <w:rFonts w:ascii="Symbol" w:hAnsi="Symbol" w:hint="default"/>
      </w:rPr>
    </w:lvl>
    <w:lvl w:ilvl="7" w:tplc="16C60652" w:tentative="1">
      <w:start w:val="1"/>
      <w:numFmt w:val="bullet"/>
      <w:lvlText w:val="o"/>
      <w:lvlJc w:val="left"/>
      <w:pPr>
        <w:tabs>
          <w:tab w:val="num" w:pos="5760"/>
        </w:tabs>
        <w:ind w:left="5760" w:hanging="360"/>
      </w:pPr>
      <w:rPr>
        <w:rFonts w:ascii="Courier New" w:hAnsi="Courier New" w:cs="Courier New" w:hint="default"/>
      </w:rPr>
    </w:lvl>
    <w:lvl w:ilvl="8" w:tplc="BD4C8FA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A9323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46B757F"/>
    <w:multiLevelType w:val="hybridMultilevel"/>
    <w:tmpl w:val="282C6DFC"/>
    <w:lvl w:ilvl="0" w:tplc="6B587762">
      <w:start w:val="1"/>
      <w:numFmt w:val="bullet"/>
      <w:pStyle w:val="BulletChar"/>
      <w:lvlText w:val=""/>
      <w:lvlJc w:val="left"/>
      <w:pPr>
        <w:tabs>
          <w:tab w:val="num" w:pos="1230"/>
        </w:tabs>
        <w:ind w:left="1230" w:hanging="360"/>
      </w:pPr>
      <w:rPr>
        <w:rFonts w:ascii="Wingdings" w:hAnsi="Wingdings" w:hint="default"/>
        <w:lang w:bidi="ar-SA"/>
      </w:rPr>
    </w:lvl>
    <w:lvl w:ilvl="1" w:tplc="796830B2">
      <w:start w:val="1"/>
      <w:numFmt w:val="decimal"/>
      <w:lvlText w:val="%2-"/>
      <w:lvlJc w:val="left"/>
      <w:pPr>
        <w:tabs>
          <w:tab w:val="num" w:pos="1950"/>
        </w:tabs>
        <w:ind w:left="1950" w:hanging="360"/>
      </w:pPr>
      <w:rPr>
        <w:rFonts w:hint="default"/>
      </w:rPr>
    </w:lvl>
    <w:lvl w:ilvl="2" w:tplc="A12483F2" w:tentative="1">
      <w:start w:val="1"/>
      <w:numFmt w:val="lowerRoman"/>
      <w:lvlText w:val="%3."/>
      <w:lvlJc w:val="right"/>
      <w:pPr>
        <w:tabs>
          <w:tab w:val="num" w:pos="2670"/>
        </w:tabs>
        <w:ind w:left="2670" w:hanging="180"/>
      </w:pPr>
    </w:lvl>
    <w:lvl w:ilvl="3" w:tplc="413C15D8" w:tentative="1">
      <w:start w:val="1"/>
      <w:numFmt w:val="decimal"/>
      <w:lvlText w:val="%4."/>
      <w:lvlJc w:val="left"/>
      <w:pPr>
        <w:tabs>
          <w:tab w:val="num" w:pos="3390"/>
        </w:tabs>
        <w:ind w:left="3390" w:hanging="360"/>
      </w:pPr>
    </w:lvl>
    <w:lvl w:ilvl="4" w:tplc="631E067E" w:tentative="1">
      <w:start w:val="1"/>
      <w:numFmt w:val="lowerLetter"/>
      <w:lvlText w:val="%5."/>
      <w:lvlJc w:val="left"/>
      <w:pPr>
        <w:tabs>
          <w:tab w:val="num" w:pos="4110"/>
        </w:tabs>
        <w:ind w:left="4110" w:hanging="360"/>
      </w:pPr>
    </w:lvl>
    <w:lvl w:ilvl="5" w:tplc="5158F1D6" w:tentative="1">
      <w:start w:val="1"/>
      <w:numFmt w:val="lowerRoman"/>
      <w:lvlText w:val="%6."/>
      <w:lvlJc w:val="right"/>
      <w:pPr>
        <w:tabs>
          <w:tab w:val="num" w:pos="4830"/>
        </w:tabs>
        <w:ind w:left="4830" w:hanging="180"/>
      </w:pPr>
    </w:lvl>
    <w:lvl w:ilvl="6" w:tplc="2436AA6C" w:tentative="1">
      <w:start w:val="1"/>
      <w:numFmt w:val="decimal"/>
      <w:lvlText w:val="%7."/>
      <w:lvlJc w:val="left"/>
      <w:pPr>
        <w:tabs>
          <w:tab w:val="num" w:pos="5550"/>
        </w:tabs>
        <w:ind w:left="5550" w:hanging="360"/>
      </w:pPr>
    </w:lvl>
    <w:lvl w:ilvl="7" w:tplc="67DE2306" w:tentative="1">
      <w:start w:val="1"/>
      <w:numFmt w:val="lowerLetter"/>
      <w:lvlText w:val="%8."/>
      <w:lvlJc w:val="left"/>
      <w:pPr>
        <w:tabs>
          <w:tab w:val="num" w:pos="6270"/>
        </w:tabs>
        <w:ind w:left="6270" w:hanging="360"/>
      </w:pPr>
    </w:lvl>
    <w:lvl w:ilvl="8" w:tplc="176AA18C" w:tentative="1">
      <w:start w:val="1"/>
      <w:numFmt w:val="lowerRoman"/>
      <w:lvlText w:val="%9."/>
      <w:lvlJc w:val="right"/>
      <w:pPr>
        <w:tabs>
          <w:tab w:val="num" w:pos="6990"/>
        </w:tabs>
        <w:ind w:left="6990" w:hanging="180"/>
      </w:pPr>
    </w:lvl>
  </w:abstractNum>
  <w:abstractNum w:abstractNumId="42" w15:restartNumberingAfterBreak="0">
    <w:nsid w:val="7AD05E5C"/>
    <w:multiLevelType w:val="multilevel"/>
    <w:tmpl w:val="BF5CC944"/>
    <w:lvl w:ilvl="0">
      <w:start w:val="1"/>
      <w:numFmt w:val="decimal"/>
      <w:pStyle w:val="a0"/>
      <w:suff w:val="space"/>
      <w:lvlText w:val="پيوست %1-"/>
      <w:lvlJc w:val="left"/>
      <w:pPr>
        <w:ind w:left="1174" w:hanging="454"/>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1967"/>
        </w:tabs>
        <w:ind w:left="1967" w:hanging="567"/>
      </w:pPr>
      <w:rPr>
        <w:rFonts w:hint="default"/>
      </w:rPr>
    </w:lvl>
    <w:lvl w:ilvl="2">
      <w:start w:val="1"/>
      <w:numFmt w:val="decimal"/>
      <w:lvlText w:val="%1-%2-%3-"/>
      <w:lvlJc w:val="left"/>
      <w:pPr>
        <w:tabs>
          <w:tab w:val="num" w:pos="3101"/>
        </w:tabs>
        <w:ind w:left="3101" w:hanging="963"/>
      </w:pPr>
      <w:rPr>
        <w:rFonts w:hint="default"/>
      </w:rPr>
    </w:lvl>
    <w:lvl w:ilvl="3">
      <w:start w:val="1"/>
      <w:numFmt w:val="decimal"/>
      <w:lvlText w:val="%1-%2-%3-%4-"/>
      <w:lvlJc w:val="left"/>
      <w:pPr>
        <w:tabs>
          <w:tab w:val="num" w:pos="3328"/>
        </w:tabs>
        <w:ind w:left="3328" w:hanging="1134"/>
      </w:pPr>
      <w:rPr>
        <w:rFonts w:hint="default"/>
      </w:rPr>
    </w:lvl>
    <w:lvl w:ilvl="4">
      <w:start w:val="1"/>
      <w:numFmt w:val="decimal"/>
      <w:lvlText w:val="%1-%2-%3-%4-%5-"/>
      <w:lvlJc w:val="left"/>
      <w:pPr>
        <w:tabs>
          <w:tab w:val="num" w:pos="4462"/>
        </w:tabs>
        <w:ind w:left="4462" w:hanging="1474"/>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43" w15:restartNumberingAfterBreak="0">
    <w:nsid w:val="7C370AF1"/>
    <w:multiLevelType w:val="hybridMultilevel"/>
    <w:tmpl w:val="DFE4C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9"/>
  </w:num>
  <w:num w:numId="3">
    <w:abstractNumId w:val="30"/>
  </w:num>
  <w:num w:numId="4">
    <w:abstractNumId w:val="42"/>
  </w:num>
  <w:num w:numId="5">
    <w:abstractNumId w:val="18"/>
  </w:num>
  <w:num w:numId="6">
    <w:abstractNumId w:val="41"/>
  </w:num>
  <w:num w:numId="7">
    <w:abstractNumId w:val="10"/>
  </w:num>
  <w:num w:numId="8">
    <w:abstractNumId w:val="31"/>
  </w:num>
  <w:num w:numId="9">
    <w:abstractNumId w:val="24"/>
  </w:num>
  <w:num w:numId="10">
    <w:abstractNumId w:val="12"/>
  </w:num>
  <w:num w:numId="11">
    <w:abstractNumId w:val="6"/>
  </w:num>
  <w:num w:numId="12">
    <w:abstractNumId w:val="40"/>
  </w:num>
  <w:num w:numId="13">
    <w:abstractNumId w:val="5"/>
  </w:num>
  <w:num w:numId="14">
    <w:abstractNumId w:val="14"/>
  </w:num>
  <w:num w:numId="15">
    <w:abstractNumId w:val="4"/>
  </w:num>
  <w:num w:numId="16">
    <w:abstractNumId w:val="27"/>
  </w:num>
  <w:num w:numId="17">
    <w:abstractNumId w:val="17"/>
  </w:num>
  <w:num w:numId="18">
    <w:abstractNumId w:val="21"/>
  </w:num>
  <w:num w:numId="19">
    <w:abstractNumId w:val="29"/>
  </w:num>
  <w:num w:numId="20">
    <w:abstractNumId w:val="32"/>
  </w:num>
  <w:num w:numId="21">
    <w:abstractNumId w:val="19"/>
  </w:num>
  <w:num w:numId="22">
    <w:abstractNumId w:val="11"/>
  </w:num>
  <w:num w:numId="23">
    <w:abstractNumId w:val="28"/>
  </w:num>
  <w:num w:numId="24">
    <w:abstractNumId w:val="34"/>
  </w:num>
  <w:num w:numId="25">
    <w:abstractNumId w:val="38"/>
  </w:num>
  <w:num w:numId="26">
    <w:abstractNumId w:val="36"/>
  </w:num>
  <w:num w:numId="27">
    <w:abstractNumId w:val="3"/>
  </w:num>
  <w:num w:numId="28">
    <w:abstractNumId w:val="2"/>
  </w:num>
  <w:num w:numId="29">
    <w:abstractNumId w:val="1"/>
  </w:num>
  <w:num w:numId="30">
    <w:abstractNumId w:val="0"/>
  </w:num>
  <w:num w:numId="31">
    <w:abstractNumId w:val="8"/>
  </w:num>
  <w:num w:numId="32">
    <w:abstractNumId w:val="22"/>
  </w:num>
  <w:num w:numId="33">
    <w:abstractNumId w:val="39"/>
  </w:num>
  <w:num w:numId="34">
    <w:abstractNumId w:val="33"/>
  </w:num>
  <w:num w:numId="35">
    <w:abstractNumId w:val="43"/>
  </w:num>
  <w:num w:numId="36">
    <w:abstractNumId w:val="7"/>
  </w:num>
  <w:num w:numId="37">
    <w:abstractNumId w:val="37"/>
  </w:num>
  <w:num w:numId="38">
    <w:abstractNumId w:val="20"/>
  </w:num>
  <w:num w:numId="39">
    <w:abstractNumId w:val="25"/>
  </w:num>
  <w:num w:numId="40">
    <w:abstractNumId w:val="16"/>
  </w:num>
  <w:num w:numId="41">
    <w:abstractNumId w:val="26"/>
  </w:num>
  <w:num w:numId="42">
    <w:abstractNumId w:val="13"/>
  </w:num>
  <w:num w:numId="43">
    <w:abstractNumId w:val="15"/>
  </w:num>
  <w:num w:numId="44">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20"/>
  <w:drawingGridHorizontalSpacing w:val="90"/>
  <w:displayHorizontalDrawingGridEvery w:val="2"/>
  <w:characterSpacingControl w:val="doNotCompress"/>
  <w:hdrShapeDefaults>
    <o:shapedefaults v:ext="edit" spidmax="2049" fill="f" fillcolor="white" stroke="f">
      <v:fill color="white" on="f"/>
      <v:stroke on="f"/>
      <o:colormru v:ext="edit" colors="#c9e4ff,#eff7ff"/>
    </o:shapedefaults>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80"/>
    <w:rsid w:val="000002AE"/>
    <w:rsid w:val="00000677"/>
    <w:rsid w:val="00000FD6"/>
    <w:rsid w:val="00001679"/>
    <w:rsid w:val="000016A0"/>
    <w:rsid w:val="00001C71"/>
    <w:rsid w:val="00002297"/>
    <w:rsid w:val="000025EA"/>
    <w:rsid w:val="0000279C"/>
    <w:rsid w:val="00003BB2"/>
    <w:rsid w:val="0000454E"/>
    <w:rsid w:val="000052BA"/>
    <w:rsid w:val="00005639"/>
    <w:rsid w:val="00006098"/>
    <w:rsid w:val="00007072"/>
    <w:rsid w:val="000077A3"/>
    <w:rsid w:val="0001033E"/>
    <w:rsid w:val="000121AC"/>
    <w:rsid w:val="000121D9"/>
    <w:rsid w:val="00012968"/>
    <w:rsid w:val="00013B65"/>
    <w:rsid w:val="000152B0"/>
    <w:rsid w:val="000155B9"/>
    <w:rsid w:val="00015E6F"/>
    <w:rsid w:val="0001659D"/>
    <w:rsid w:val="00016B70"/>
    <w:rsid w:val="00016BD6"/>
    <w:rsid w:val="00016D83"/>
    <w:rsid w:val="00017A98"/>
    <w:rsid w:val="000202A9"/>
    <w:rsid w:val="00021339"/>
    <w:rsid w:val="000218B3"/>
    <w:rsid w:val="00021E62"/>
    <w:rsid w:val="00021E85"/>
    <w:rsid w:val="00023B1F"/>
    <w:rsid w:val="00023DB6"/>
    <w:rsid w:val="00024C8D"/>
    <w:rsid w:val="00025470"/>
    <w:rsid w:val="00025D6C"/>
    <w:rsid w:val="0002612D"/>
    <w:rsid w:val="00026BE8"/>
    <w:rsid w:val="00027369"/>
    <w:rsid w:val="00030492"/>
    <w:rsid w:val="00030A48"/>
    <w:rsid w:val="00033A80"/>
    <w:rsid w:val="00033F0C"/>
    <w:rsid w:val="000345DC"/>
    <w:rsid w:val="000348EA"/>
    <w:rsid w:val="00034BE5"/>
    <w:rsid w:val="00035341"/>
    <w:rsid w:val="00035A17"/>
    <w:rsid w:val="000372C6"/>
    <w:rsid w:val="00037BEF"/>
    <w:rsid w:val="00040AB1"/>
    <w:rsid w:val="00043279"/>
    <w:rsid w:val="0004376F"/>
    <w:rsid w:val="000454EF"/>
    <w:rsid w:val="000457C6"/>
    <w:rsid w:val="000458E7"/>
    <w:rsid w:val="00045D47"/>
    <w:rsid w:val="00045DCD"/>
    <w:rsid w:val="000460F6"/>
    <w:rsid w:val="00046181"/>
    <w:rsid w:val="00046191"/>
    <w:rsid w:val="000465C7"/>
    <w:rsid w:val="000467CD"/>
    <w:rsid w:val="000510DB"/>
    <w:rsid w:val="0005191C"/>
    <w:rsid w:val="00051A67"/>
    <w:rsid w:val="00052473"/>
    <w:rsid w:val="000525B4"/>
    <w:rsid w:val="00052AF3"/>
    <w:rsid w:val="00052DE7"/>
    <w:rsid w:val="00053705"/>
    <w:rsid w:val="000537C8"/>
    <w:rsid w:val="00053CFE"/>
    <w:rsid w:val="00053DFB"/>
    <w:rsid w:val="00053F37"/>
    <w:rsid w:val="00054891"/>
    <w:rsid w:val="0005516C"/>
    <w:rsid w:val="0005524C"/>
    <w:rsid w:val="00055766"/>
    <w:rsid w:val="0005584D"/>
    <w:rsid w:val="0005585B"/>
    <w:rsid w:val="000559F3"/>
    <w:rsid w:val="00056C83"/>
    <w:rsid w:val="00060FB4"/>
    <w:rsid w:val="00061094"/>
    <w:rsid w:val="000619CC"/>
    <w:rsid w:val="00061F9D"/>
    <w:rsid w:val="00062107"/>
    <w:rsid w:val="000625DB"/>
    <w:rsid w:val="00063F7A"/>
    <w:rsid w:val="00064E71"/>
    <w:rsid w:val="00065227"/>
    <w:rsid w:val="00065556"/>
    <w:rsid w:val="00066184"/>
    <w:rsid w:val="000669E8"/>
    <w:rsid w:val="00066ED4"/>
    <w:rsid w:val="00067FEE"/>
    <w:rsid w:val="0007049A"/>
    <w:rsid w:val="00071100"/>
    <w:rsid w:val="00071526"/>
    <w:rsid w:val="00071C4D"/>
    <w:rsid w:val="000720E8"/>
    <w:rsid w:val="000726CF"/>
    <w:rsid w:val="00072A27"/>
    <w:rsid w:val="00072C06"/>
    <w:rsid w:val="000730DB"/>
    <w:rsid w:val="0007370C"/>
    <w:rsid w:val="000739C0"/>
    <w:rsid w:val="00073EAA"/>
    <w:rsid w:val="000752B4"/>
    <w:rsid w:val="0007631D"/>
    <w:rsid w:val="00076D84"/>
    <w:rsid w:val="00077534"/>
    <w:rsid w:val="00077BD0"/>
    <w:rsid w:val="00077C0B"/>
    <w:rsid w:val="00080161"/>
    <w:rsid w:val="000821E0"/>
    <w:rsid w:val="0008369E"/>
    <w:rsid w:val="0008385D"/>
    <w:rsid w:val="000846BE"/>
    <w:rsid w:val="0008504D"/>
    <w:rsid w:val="00085649"/>
    <w:rsid w:val="0008566D"/>
    <w:rsid w:val="00085B1D"/>
    <w:rsid w:val="00085C97"/>
    <w:rsid w:val="00085FD2"/>
    <w:rsid w:val="00086215"/>
    <w:rsid w:val="00087921"/>
    <w:rsid w:val="00090820"/>
    <w:rsid w:val="00090C2B"/>
    <w:rsid w:val="00091514"/>
    <w:rsid w:val="00091CB3"/>
    <w:rsid w:val="00092DF5"/>
    <w:rsid w:val="000936FF"/>
    <w:rsid w:val="000953E1"/>
    <w:rsid w:val="00095E38"/>
    <w:rsid w:val="00097F1E"/>
    <w:rsid w:val="000A4235"/>
    <w:rsid w:val="000A4850"/>
    <w:rsid w:val="000A5872"/>
    <w:rsid w:val="000A6863"/>
    <w:rsid w:val="000B0528"/>
    <w:rsid w:val="000B0D2D"/>
    <w:rsid w:val="000B13CA"/>
    <w:rsid w:val="000B1C41"/>
    <w:rsid w:val="000B3229"/>
    <w:rsid w:val="000B39B9"/>
    <w:rsid w:val="000B4223"/>
    <w:rsid w:val="000B467C"/>
    <w:rsid w:val="000B478F"/>
    <w:rsid w:val="000B4D87"/>
    <w:rsid w:val="000B5007"/>
    <w:rsid w:val="000B5A23"/>
    <w:rsid w:val="000B6582"/>
    <w:rsid w:val="000C0347"/>
    <w:rsid w:val="000C07E8"/>
    <w:rsid w:val="000C0CED"/>
    <w:rsid w:val="000C1784"/>
    <w:rsid w:val="000C3327"/>
    <w:rsid w:val="000C36DD"/>
    <w:rsid w:val="000C3B86"/>
    <w:rsid w:val="000C4912"/>
    <w:rsid w:val="000C54E3"/>
    <w:rsid w:val="000C5785"/>
    <w:rsid w:val="000C63D0"/>
    <w:rsid w:val="000C671C"/>
    <w:rsid w:val="000C6AF7"/>
    <w:rsid w:val="000D170A"/>
    <w:rsid w:val="000D18E7"/>
    <w:rsid w:val="000D26AB"/>
    <w:rsid w:val="000D419B"/>
    <w:rsid w:val="000D48BA"/>
    <w:rsid w:val="000D4BBC"/>
    <w:rsid w:val="000D5FCF"/>
    <w:rsid w:val="000E0707"/>
    <w:rsid w:val="000E1909"/>
    <w:rsid w:val="000E4991"/>
    <w:rsid w:val="000E50F0"/>
    <w:rsid w:val="000E53DA"/>
    <w:rsid w:val="000E6212"/>
    <w:rsid w:val="000E6F03"/>
    <w:rsid w:val="000E6FC0"/>
    <w:rsid w:val="000E75CA"/>
    <w:rsid w:val="000E7671"/>
    <w:rsid w:val="000E7ECC"/>
    <w:rsid w:val="000F0FD6"/>
    <w:rsid w:val="000F11D5"/>
    <w:rsid w:val="000F134E"/>
    <w:rsid w:val="000F1858"/>
    <w:rsid w:val="000F268A"/>
    <w:rsid w:val="000F2F4B"/>
    <w:rsid w:val="000F3342"/>
    <w:rsid w:val="000F3EBB"/>
    <w:rsid w:val="000F4857"/>
    <w:rsid w:val="000F508C"/>
    <w:rsid w:val="000F5E64"/>
    <w:rsid w:val="000F6104"/>
    <w:rsid w:val="000F7566"/>
    <w:rsid w:val="000F7EF3"/>
    <w:rsid w:val="00100474"/>
    <w:rsid w:val="00100DDF"/>
    <w:rsid w:val="0010220A"/>
    <w:rsid w:val="00102DD7"/>
    <w:rsid w:val="00102DE5"/>
    <w:rsid w:val="001053A2"/>
    <w:rsid w:val="0010686E"/>
    <w:rsid w:val="00106935"/>
    <w:rsid w:val="001073BA"/>
    <w:rsid w:val="00110DD8"/>
    <w:rsid w:val="00111A1E"/>
    <w:rsid w:val="001127C9"/>
    <w:rsid w:val="00112C1B"/>
    <w:rsid w:val="001131AE"/>
    <w:rsid w:val="0011352D"/>
    <w:rsid w:val="00113DCA"/>
    <w:rsid w:val="00113F71"/>
    <w:rsid w:val="00115B44"/>
    <w:rsid w:val="00116A38"/>
    <w:rsid w:val="001170CB"/>
    <w:rsid w:val="00117555"/>
    <w:rsid w:val="00120DFA"/>
    <w:rsid w:val="00120FD7"/>
    <w:rsid w:val="00123905"/>
    <w:rsid w:val="0012411A"/>
    <w:rsid w:val="00124814"/>
    <w:rsid w:val="00125ECA"/>
    <w:rsid w:val="0012625F"/>
    <w:rsid w:val="00126411"/>
    <w:rsid w:val="00126FE6"/>
    <w:rsid w:val="00127247"/>
    <w:rsid w:val="00127AED"/>
    <w:rsid w:val="00127AF5"/>
    <w:rsid w:val="00127B3C"/>
    <w:rsid w:val="001316BD"/>
    <w:rsid w:val="00131C59"/>
    <w:rsid w:val="00132CC9"/>
    <w:rsid w:val="00132E0B"/>
    <w:rsid w:val="001335B1"/>
    <w:rsid w:val="0013383F"/>
    <w:rsid w:val="001338D4"/>
    <w:rsid w:val="00133B9A"/>
    <w:rsid w:val="00134453"/>
    <w:rsid w:val="001350DD"/>
    <w:rsid w:val="00135276"/>
    <w:rsid w:val="00136151"/>
    <w:rsid w:val="00136E9D"/>
    <w:rsid w:val="00137383"/>
    <w:rsid w:val="001374DA"/>
    <w:rsid w:val="0013780F"/>
    <w:rsid w:val="00137931"/>
    <w:rsid w:val="001418A0"/>
    <w:rsid w:val="00142380"/>
    <w:rsid w:val="00142A06"/>
    <w:rsid w:val="00142B9D"/>
    <w:rsid w:val="00144056"/>
    <w:rsid w:val="0014467B"/>
    <w:rsid w:val="00144BDA"/>
    <w:rsid w:val="00145082"/>
    <w:rsid w:val="00146309"/>
    <w:rsid w:val="0014638F"/>
    <w:rsid w:val="001471D2"/>
    <w:rsid w:val="001474DB"/>
    <w:rsid w:val="00150440"/>
    <w:rsid w:val="001504D5"/>
    <w:rsid w:val="00150719"/>
    <w:rsid w:val="0015191A"/>
    <w:rsid w:val="00151952"/>
    <w:rsid w:val="00151AB5"/>
    <w:rsid w:val="00152652"/>
    <w:rsid w:val="00152832"/>
    <w:rsid w:val="001532A8"/>
    <w:rsid w:val="00154A13"/>
    <w:rsid w:val="00156032"/>
    <w:rsid w:val="0015614A"/>
    <w:rsid w:val="00157B78"/>
    <w:rsid w:val="00157BF9"/>
    <w:rsid w:val="00160305"/>
    <w:rsid w:val="00161381"/>
    <w:rsid w:val="001614EF"/>
    <w:rsid w:val="001618D6"/>
    <w:rsid w:val="00161DF8"/>
    <w:rsid w:val="00163008"/>
    <w:rsid w:val="00163221"/>
    <w:rsid w:val="001635D8"/>
    <w:rsid w:val="001647FF"/>
    <w:rsid w:val="00164C64"/>
    <w:rsid w:val="00164D63"/>
    <w:rsid w:val="00166515"/>
    <w:rsid w:val="00171A89"/>
    <w:rsid w:val="00173FDD"/>
    <w:rsid w:val="001741CA"/>
    <w:rsid w:val="001758ED"/>
    <w:rsid w:val="00175FCA"/>
    <w:rsid w:val="0017739E"/>
    <w:rsid w:val="00184097"/>
    <w:rsid w:val="001849C1"/>
    <w:rsid w:val="00185176"/>
    <w:rsid w:val="0018560B"/>
    <w:rsid w:val="001859EB"/>
    <w:rsid w:val="001864A7"/>
    <w:rsid w:val="00187C70"/>
    <w:rsid w:val="00187CE2"/>
    <w:rsid w:val="0019023C"/>
    <w:rsid w:val="00191B90"/>
    <w:rsid w:val="00191D1C"/>
    <w:rsid w:val="001928B1"/>
    <w:rsid w:val="00193406"/>
    <w:rsid w:val="001936B1"/>
    <w:rsid w:val="00195382"/>
    <w:rsid w:val="00196EE2"/>
    <w:rsid w:val="00197378"/>
    <w:rsid w:val="001A02D2"/>
    <w:rsid w:val="001A0EFA"/>
    <w:rsid w:val="001A1A9E"/>
    <w:rsid w:val="001A2DA9"/>
    <w:rsid w:val="001A3AA5"/>
    <w:rsid w:val="001A3AB4"/>
    <w:rsid w:val="001A3E2F"/>
    <w:rsid w:val="001A49A7"/>
    <w:rsid w:val="001A5813"/>
    <w:rsid w:val="001A5A7E"/>
    <w:rsid w:val="001A5F30"/>
    <w:rsid w:val="001A6507"/>
    <w:rsid w:val="001A7DA5"/>
    <w:rsid w:val="001A7FA5"/>
    <w:rsid w:val="001B0B77"/>
    <w:rsid w:val="001B107F"/>
    <w:rsid w:val="001B188A"/>
    <w:rsid w:val="001B1903"/>
    <w:rsid w:val="001B3138"/>
    <w:rsid w:val="001B558F"/>
    <w:rsid w:val="001B78FC"/>
    <w:rsid w:val="001C105E"/>
    <w:rsid w:val="001C1F3E"/>
    <w:rsid w:val="001C23E8"/>
    <w:rsid w:val="001C2593"/>
    <w:rsid w:val="001C27C1"/>
    <w:rsid w:val="001C2ED6"/>
    <w:rsid w:val="001C3490"/>
    <w:rsid w:val="001C396E"/>
    <w:rsid w:val="001C3C96"/>
    <w:rsid w:val="001C5BF6"/>
    <w:rsid w:val="001C7028"/>
    <w:rsid w:val="001C729B"/>
    <w:rsid w:val="001C7F14"/>
    <w:rsid w:val="001D1646"/>
    <w:rsid w:val="001D2400"/>
    <w:rsid w:val="001D268A"/>
    <w:rsid w:val="001D2901"/>
    <w:rsid w:val="001D2A4C"/>
    <w:rsid w:val="001D2B35"/>
    <w:rsid w:val="001D376D"/>
    <w:rsid w:val="001D3849"/>
    <w:rsid w:val="001D4F54"/>
    <w:rsid w:val="001D50DC"/>
    <w:rsid w:val="001D61B6"/>
    <w:rsid w:val="001D6D89"/>
    <w:rsid w:val="001D701C"/>
    <w:rsid w:val="001D74D0"/>
    <w:rsid w:val="001D7768"/>
    <w:rsid w:val="001D7F00"/>
    <w:rsid w:val="001E0959"/>
    <w:rsid w:val="001E0F14"/>
    <w:rsid w:val="001E1B00"/>
    <w:rsid w:val="001E21AA"/>
    <w:rsid w:val="001E2594"/>
    <w:rsid w:val="001E3178"/>
    <w:rsid w:val="001E3DAF"/>
    <w:rsid w:val="001E4760"/>
    <w:rsid w:val="001E4AFC"/>
    <w:rsid w:val="001E5F10"/>
    <w:rsid w:val="001E6A75"/>
    <w:rsid w:val="001F1E51"/>
    <w:rsid w:val="001F261B"/>
    <w:rsid w:val="001F4020"/>
    <w:rsid w:val="001F4B29"/>
    <w:rsid w:val="001F6FE2"/>
    <w:rsid w:val="001F7C39"/>
    <w:rsid w:val="00200D99"/>
    <w:rsid w:val="00201793"/>
    <w:rsid w:val="002018F5"/>
    <w:rsid w:val="00203409"/>
    <w:rsid w:val="0020396E"/>
    <w:rsid w:val="00203D03"/>
    <w:rsid w:val="00204B68"/>
    <w:rsid w:val="002052C1"/>
    <w:rsid w:val="00205463"/>
    <w:rsid w:val="00206992"/>
    <w:rsid w:val="00206B89"/>
    <w:rsid w:val="00207F78"/>
    <w:rsid w:val="002106F6"/>
    <w:rsid w:val="00211315"/>
    <w:rsid w:val="00211C24"/>
    <w:rsid w:val="002126C6"/>
    <w:rsid w:val="00212CCC"/>
    <w:rsid w:val="00214255"/>
    <w:rsid w:val="00214A8F"/>
    <w:rsid w:val="00214AF6"/>
    <w:rsid w:val="00214CBB"/>
    <w:rsid w:val="00216EDF"/>
    <w:rsid w:val="00217BEA"/>
    <w:rsid w:val="00221B07"/>
    <w:rsid w:val="00223776"/>
    <w:rsid w:val="002245A6"/>
    <w:rsid w:val="0022534B"/>
    <w:rsid w:val="00225D53"/>
    <w:rsid w:val="00226BD1"/>
    <w:rsid w:val="00227905"/>
    <w:rsid w:val="00227A1B"/>
    <w:rsid w:val="00227B7A"/>
    <w:rsid w:val="00227E35"/>
    <w:rsid w:val="00230209"/>
    <w:rsid w:val="00231092"/>
    <w:rsid w:val="00231286"/>
    <w:rsid w:val="002314F8"/>
    <w:rsid w:val="00231B82"/>
    <w:rsid w:val="00233455"/>
    <w:rsid w:val="0023347E"/>
    <w:rsid w:val="00233CE6"/>
    <w:rsid w:val="0023577A"/>
    <w:rsid w:val="00235972"/>
    <w:rsid w:val="00235CDB"/>
    <w:rsid w:val="00236868"/>
    <w:rsid w:val="0023688F"/>
    <w:rsid w:val="002369E9"/>
    <w:rsid w:val="00236C57"/>
    <w:rsid w:val="00236DB6"/>
    <w:rsid w:val="00237095"/>
    <w:rsid w:val="0023762D"/>
    <w:rsid w:val="00237654"/>
    <w:rsid w:val="00237766"/>
    <w:rsid w:val="00237ABA"/>
    <w:rsid w:val="00240766"/>
    <w:rsid w:val="00240964"/>
    <w:rsid w:val="00240A43"/>
    <w:rsid w:val="00240D60"/>
    <w:rsid w:val="002415EF"/>
    <w:rsid w:val="00241A8A"/>
    <w:rsid w:val="0024328A"/>
    <w:rsid w:val="00244351"/>
    <w:rsid w:val="00245C9B"/>
    <w:rsid w:val="00246694"/>
    <w:rsid w:val="0024708C"/>
    <w:rsid w:val="00250BAF"/>
    <w:rsid w:val="00251297"/>
    <w:rsid w:val="002513AC"/>
    <w:rsid w:val="00251D20"/>
    <w:rsid w:val="00252EBC"/>
    <w:rsid w:val="0025363F"/>
    <w:rsid w:val="00253A85"/>
    <w:rsid w:val="00253ACC"/>
    <w:rsid w:val="00253E84"/>
    <w:rsid w:val="002542C1"/>
    <w:rsid w:val="00254918"/>
    <w:rsid w:val="00261310"/>
    <w:rsid w:val="00261F40"/>
    <w:rsid w:val="0026217D"/>
    <w:rsid w:val="00264ED6"/>
    <w:rsid w:val="00264EE0"/>
    <w:rsid w:val="00267D22"/>
    <w:rsid w:val="00270D6B"/>
    <w:rsid w:val="00270FBF"/>
    <w:rsid w:val="00271947"/>
    <w:rsid w:val="002722E3"/>
    <w:rsid w:val="00272656"/>
    <w:rsid w:val="002729AC"/>
    <w:rsid w:val="0027397F"/>
    <w:rsid w:val="00274033"/>
    <w:rsid w:val="00274B51"/>
    <w:rsid w:val="00275720"/>
    <w:rsid w:val="002760E9"/>
    <w:rsid w:val="00276632"/>
    <w:rsid w:val="00276CB3"/>
    <w:rsid w:val="00276FFC"/>
    <w:rsid w:val="00277459"/>
    <w:rsid w:val="002778B1"/>
    <w:rsid w:val="00280DC1"/>
    <w:rsid w:val="0028102F"/>
    <w:rsid w:val="0028151A"/>
    <w:rsid w:val="00281C26"/>
    <w:rsid w:val="0028297F"/>
    <w:rsid w:val="00282D8D"/>
    <w:rsid w:val="0028336B"/>
    <w:rsid w:val="002839FD"/>
    <w:rsid w:val="00283A28"/>
    <w:rsid w:val="00284108"/>
    <w:rsid w:val="00284530"/>
    <w:rsid w:val="00284F5A"/>
    <w:rsid w:val="00285A6D"/>
    <w:rsid w:val="002863DE"/>
    <w:rsid w:val="0028758A"/>
    <w:rsid w:val="00287AAD"/>
    <w:rsid w:val="0029028C"/>
    <w:rsid w:val="00290AEC"/>
    <w:rsid w:val="00291118"/>
    <w:rsid w:val="002920E6"/>
    <w:rsid w:val="00292A0A"/>
    <w:rsid w:val="00295EDF"/>
    <w:rsid w:val="00297200"/>
    <w:rsid w:val="00297C88"/>
    <w:rsid w:val="00297D90"/>
    <w:rsid w:val="002A1219"/>
    <w:rsid w:val="002A269D"/>
    <w:rsid w:val="002A3A05"/>
    <w:rsid w:val="002A41B6"/>
    <w:rsid w:val="002A4A3C"/>
    <w:rsid w:val="002A6890"/>
    <w:rsid w:val="002A7725"/>
    <w:rsid w:val="002A7F11"/>
    <w:rsid w:val="002B032B"/>
    <w:rsid w:val="002B16F6"/>
    <w:rsid w:val="002B2CAD"/>
    <w:rsid w:val="002B2D2C"/>
    <w:rsid w:val="002B2FD3"/>
    <w:rsid w:val="002B3736"/>
    <w:rsid w:val="002B3DEA"/>
    <w:rsid w:val="002B501E"/>
    <w:rsid w:val="002B5055"/>
    <w:rsid w:val="002B5228"/>
    <w:rsid w:val="002B58C4"/>
    <w:rsid w:val="002B78DA"/>
    <w:rsid w:val="002B7DE5"/>
    <w:rsid w:val="002C063F"/>
    <w:rsid w:val="002C068C"/>
    <w:rsid w:val="002C11F1"/>
    <w:rsid w:val="002C1660"/>
    <w:rsid w:val="002C16B8"/>
    <w:rsid w:val="002C2122"/>
    <w:rsid w:val="002C2135"/>
    <w:rsid w:val="002C2FC5"/>
    <w:rsid w:val="002C4982"/>
    <w:rsid w:val="002C4CAB"/>
    <w:rsid w:val="002C5A23"/>
    <w:rsid w:val="002C6666"/>
    <w:rsid w:val="002C75DA"/>
    <w:rsid w:val="002C7A6C"/>
    <w:rsid w:val="002D0023"/>
    <w:rsid w:val="002D03A8"/>
    <w:rsid w:val="002D1D12"/>
    <w:rsid w:val="002D2CA0"/>
    <w:rsid w:val="002D2CED"/>
    <w:rsid w:val="002D345E"/>
    <w:rsid w:val="002D35D5"/>
    <w:rsid w:val="002D4347"/>
    <w:rsid w:val="002D43B4"/>
    <w:rsid w:val="002D43D8"/>
    <w:rsid w:val="002D4776"/>
    <w:rsid w:val="002D4D0F"/>
    <w:rsid w:val="002D7EEA"/>
    <w:rsid w:val="002E022C"/>
    <w:rsid w:val="002E060B"/>
    <w:rsid w:val="002E1E09"/>
    <w:rsid w:val="002E1FDC"/>
    <w:rsid w:val="002E2811"/>
    <w:rsid w:val="002E3F9E"/>
    <w:rsid w:val="002E3FE3"/>
    <w:rsid w:val="002E512F"/>
    <w:rsid w:val="002E68AB"/>
    <w:rsid w:val="002E7FEC"/>
    <w:rsid w:val="002F0B0C"/>
    <w:rsid w:val="002F2702"/>
    <w:rsid w:val="002F2CE9"/>
    <w:rsid w:val="002F2DFE"/>
    <w:rsid w:val="002F2FC5"/>
    <w:rsid w:val="002F3EAA"/>
    <w:rsid w:val="002F4B8F"/>
    <w:rsid w:val="002F550E"/>
    <w:rsid w:val="002F5576"/>
    <w:rsid w:val="002F5B4F"/>
    <w:rsid w:val="002F5C00"/>
    <w:rsid w:val="002F66D5"/>
    <w:rsid w:val="00300CAA"/>
    <w:rsid w:val="003019C1"/>
    <w:rsid w:val="00301F07"/>
    <w:rsid w:val="003025F3"/>
    <w:rsid w:val="003031A3"/>
    <w:rsid w:val="0030338A"/>
    <w:rsid w:val="00303A48"/>
    <w:rsid w:val="00303E08"/>
    <w:rsid w:val="0030423D"/>
    <w:rsid w:val="00306237"/>
    <w:rsid w:val="00306CCA"/>
    <w:rsid w:val="00306D76"/>
    <w:rsid w:val="00306F66"/>
    <w:rsid w:val="00306F7B"/>
    <w:rsid w:val="0031011A"/>
    <w:rsid w:val="00311172"/>
    <w:rsid w:val="00312649"/>
    <w:rsid w:val="00314B30"/>
    <w:rsid w:val="00314F43"/>
    <w:rsid w:val="003150F6"/>
    <w:rsid w:val="00320E6C"/>
    <w:rsid w:val="00322D0A"/>
    <w:rsid w:val="00322FEB"/>
    <w:rsid w:val="00323BAD"/>
    <w:rsid w:val="00323ED3"/>
    <w:rsid w:val="00324140"/>
    <w:rsid w:val="00324F7B"/>
    <w:rsid w:val="0032503D"/>
    <w:rsid w:val="00326060"/>
    <w:rsid w:val="003266EE"/>
    <w:rsid w:val="00327ABA"/>
    <w:rsid w:val="00327AF4"/>
    <w:rsid w:val="003303FD"/>
    <w:rsid w:val="00330D59"/>
    <w:rsid w:val="0033215E"/>
    <w:rsid w:val="00332ACA"/>
    <w:rsid w:val="00333401"/>
    <w:rsid w:val="003338CE"/>
    <w:rsid w:val="003354E6"/>
    <w:rsid w:val="00336174"/>
    <w:rsid w:val="003361D4"/>
    <w:rsid w:val="00337043"/>
    <w:rsid w:val="00337290"/>
    <w:rsid w:val="00337329"/>
    <w:rsid w:val="00337965"/>
    <w:rsid w:val="00340010"/>
    <w:rsid w:val="00340109"/>
    <w:rsid w:val="003411F1"/>
    <w:rsid w:val="00341466"/>
    <w:rsid w:val="00341BA8"/>
    <w:rsid w:val="00341EA5"/>
    <w:rsid w:val="00342EDB"/>
    <w:rsid w:val="00343432"/>
    <w:rsid w:val="00343E30"/>
    <w:rsid w:val="00344F66"/>
    <w:rsid w:val="00346D07"/>
    <w:rsid w:val="00347101"/>
    <w:rsid w:val="00347146"/>
    <w:rsid w:val="003473D3"/>
    <w:rsid w:val="00347A27"/>
    <w:rsid w:val="00347F97"/>
    <w:rsid w:val="00350941"/>
    <w:rsid w:val="00350CC9"/>
    <w:rsid w:val="003510A3"/>
    <w:rsid w:val="00351524"/>
    <w:rsid w:val="003516D0"/>
    <w:rsid w:val="00352358"/>
    <w:rsid w:val="0035333C"/>
    <w:rsid w:val="003540AF"/>
    <w:rsid w:val="00354342"/>
    <w:rsid w:val="003549CD"/>
    <w:rsid w:val="00354BA5"/>
    <w:rsid w:val="00354FA8"/>
    <w:rsid w:val="00355DBF"/>
    <w:rsid w:val="00360075"/>
    <w:rsid w:val="00360CBD"/>
    <w:rsid w:val="0036109A"/>
    <w:rsid w:val="00361C6F"/>
    <w:rsid w:val="00362128"/>
    <w:rsid w:val="0036234E"/>
    <w:rsid w:val="00362CAE"/>
    <w:rsid w:val="00362F4E"/>
    <w:rsid w:val="00364240"/>
    <w:rsid w:val="003650BF"/>
    <w:rsid w:val="00366559"/>
    <w:rsid w:val="00366F18"/>
    <w:rsid w:val="00367112"/>
    <w:rsid w:val="00367291"/>
    <w:rsid w:val="0036778C"/>
    <w:rsid w:val="00367C6C"/>
    <w:rsid w:val="00370519"/>
    <w:rsid w:val="003720AD"/>
    <w:rsid w:val="00372D4C"/>
    <w:rsid w:val="00372E24"/>
    <w:rsid w:val="00374420"/>
    <w:rsid w:val="003752C8"/>
    <w:rsid w:val="00375F2E"/>
    <w:rsid w:val="003774D0"/>
    <w:rsid w:val="00377590"/>
    <w:rsid w:val="00377A73"/>
    <w:rsid w:val="00380242"/>
    <w:rsid w:val="00380523"/>
    <w:rsid w:val="0038099B"/>
    <w:rsid w:val="00381200"/>
    <w:rsid w:val="003813B2"/>
    <w:rsid w:val="00381675"/>
    <w:rsid w:val="00383A5B"/>
    <w:rsid w:val="00384A77"/>
    <w:rsid w:val="00384EE1"/>
    <w:rsid w:val="00386666"/>
    <w:rsid w:val="0038780D"/>
    <w:rsid w:val="0039242B"/>
    <w:rsid w:val="00392653"/>
    <w:rsid w:val="00392E45"/>
    <w:rsid w:val="00394098"/>
    <w:rsid w:val="00395EBB"/>
    <w:rsid w:val="00396154"/>
    <w:rsid w:val="00396580"/>
    <w:rsid w:val="00397233"/>
    <w:rsid w:val="0039738B"/>
    <w:rsid w:val="0039762D"/>
    <w:rsid w:val="00397FEE"/>
    <w:rsid w:val="003A0F2A"/>
    <w:rsid w:val="003A143C"/>
    <w:rsid w:val="003A1810"/>
    <w:rsid w:val="003A1FCF"/>
    <w:rsid w:val="003A1FF6"/>
    <w:rsid w:val="003A2673"/>
    <w:rsid w:val="003A3165"/>
    <w:rsid w:val="003A56F7"/>
    <w:rsid w:val="003A5A69"/>
    <w:rsid w:val="003A64BE"/>
    <w:rsid w:val="003A7352"/>
    <w:rsid w:val="003A758A"/>
    <w:rsid w:val="003A75FD"/>
    <w:rsid w:val="003B00DB"/>
    <w:rsid w:val="003B0A43"/>
    <w:rsid w:val="003B0B32"/>
    <w:rsid w:val="003B127F"/>
    <w:rsid w:val="003B132D"/>
    <w:rsid w:val="003B1FF7"/>
    <w:rsid w:val="003B230E"/>
    <w:rsid w:val="003B2D58"/>
    <w:rsid w:val="003B40D4"/>
    <w:rsid w:val="003B4994"/>
    <w:rsid w:val="003B4A3F"/>
    <w:rsid w:val="003B676D"/>
    <w:rsid w:val="003B750C"/>
    <w:rsid w:val="003B79B9"/>
    <w:rsid w:val="003C2828"/>
    <w:rsid w:val="003C2D70"/>
    <w:rsid w:val="003C2ED1"/>
    <w:rsid w:val="003C2FD6"/>
    <w:rsid w:val="003C3807"/>
    <w:rsid w:val="003C3A9D"/>
    <w:rsid w:val="003C3EB3"/>
    <w:rsid w:val="003C4164"/>
    <w:rsid w:val="003C4446"/>
    <w:rsid w:val="003C4B1C"/>
    <w:rsid w:val="003C68CB"/>
    <w:rsid w:val="003D2341"/>
    <w:rsid w:val="003D361C"/>
    <w:rsid w:val="003D3817"/>
    <w:rsid w:val="003D385A"/>
    <w:rsid w:val="003D3C96"/>
    <w:rsid w:val="003D41E3"/>
    <w:rsid w:val="003D4280"/>
    <w:rsid w:val="003D4375"/>
    <w:rsid w:val="003D48F6"/>
    <w:rsid w:val="003D4AB3"/>
    <w:rsid w:val="003D4D1F"/>
    <w:rsid w:val="003D5400"/>
    <w:rsid w:val="003D6015"/>
    <w:rsid w:val="003D7E6F"/>
    <w:rsid w:val="003E02C9"/>
    <w:rsid w:val="003E0DFE"/>
    <w:rsid w:val="003E14CD"/>
    <w:rsid w:val="003E2447"/>
    <w:rsid w:val="003E2D2E"/>
    <w:rsid w:val="003E3168"/>
    <w:rsid w:val="003E353D"/>
    <w:rsid w:val="003E57A4"/>
    <w:rsid w:val="003E57C0"/>
    <w:rsid w:val="003E5D96"/>
    <w:rsid w:val="003E636F"/>
    <w:rsid w:val="003E6914"/>
    <w:rsid w:val="003E767C"/>
    <w:rsid w:val="003E7740"/>
    <w:rsid w:val="003F06C7"/>
    <w:rsid w:val="003F0AA6"/>
    <w:rsid w:val="003F188D"/>
    <w:rsid w:val="003F1921"/>
    <w:rsid w:val="003F209C"/>
    <w:rsid w:val="003F2A96"/>
    <w:rsid w:val="003F412B"/>
    <w:rsid w:val="003F646B"/>
    <w:rsid w:val="003F6F4C"/>
    <w:rsid w:val="003F7445"/>
    <w:rsid w:val="003F7798"/>
    <w:rsid w:val="003F79CC"/>
    <w:rsid w:val="003F7D93"/>
    <w:rsid w:val="00400097"/>
    <w:rsid w:val="004001DB"/>
    <w:rsid w:val="004004C5"/>
    <w:rsid w:val="00401CCD"/>
    <w:rsid w:val="004022EF"/>
    <w:rsid w:val="0040365C"/>
    <w:rsid w:val="00403C69"/>
    <w:rsid w:val="00403F86"/>
    <w:rsid w:val="004043A8"/>
    <w:rsid w:val="004051C4"/>
    <w:rsid w:val="00405275"/>
    <w:rsid w:val="00405458"/>
    <w:rsid w:val="00405AF6"/>
    <w:rsid w:val="00405DA3"/>
    <w:rsid w:val="00406B45"/>
    <w:rsid w:val="00406D1A"/>
    <w:rsid w:val="004073CC"/>
    <w:rsid w:val="0041217D"/>
    <w:rsid w:val="00413BE3"/>
    <w:rsid w:val="004145AF"/>
    <w:rsid w:val="00417048"/>
    <w:rsid w:val="004172DD"/>
    <w:rsid w:val="00420610"/>
    <w:rsid w:val="00423171"/>
    <w:rsid w:val="00423411"/>
    <w:rsid w:val="004238B7"/>
    <w:rsid w:val="00423A4D"/>
    <w:rsid w:val="00423E49"/>
    <w:rsid w:val="004253C5"/>
    <w:rsid w:val="00426544"/>
    <w:rsid w:val="00426BB0"/>
    <w:rsid w:val="00426C21"/>
    <w:rsid w:val="004272BA"/>
    <w:rsid w:val="00427579"/>
    <w:rsid w:val="0043020E"/>
    <w:rsid w:val="00431CBB"/>
    <w:rsid w:val="00433DB8"/>
    <w:rsid w:val="00434792"/>
    <w:rsid w:val="00436226"/>
    <w:rsid w:val="004367EA"/>
    <w:rsid w:val="004368E1"/>
    <w:rsid w:val="00436EA6"/>
    <w:rsid w:val="0043700B"/>
    <w:rsid w:val="00437113"/>
    <w:rsid w:val="00437ADF"/>
    <w:rsid w:val="0044004F"/>
    <w:rsid w:val="00440125"/>
    <w:rsid w:val="004401FB"/>
    <w:rsid w:val="00441120"/>
    <w:rsid w:val="00442CF0"/>
    <w:rsid w:val="00442E7C"/>
    <w:rsid w:val="004431AD"/>
    <w:rsid w:val="00443A2F"/>
    <w:rsid w:val="00443AD6"/>
    <w:rsid w:val="00443DD0"/>
    <w:rsid w:val="00443E34"/>
    <w:rsid w:val="0044456F"/>
    <w:rsid w:val="0044545E"/>
    <w:rsid w:val="00445B20"/>
    <w:rsid w:val="004464C3"/>
    <w:rsid w:val="0044685E"/>
    <w:rsid w:val="00446F7B"/>
    <w:rsid w:val="00446FFE"/>
    <w:rsid w:val="00447B40"/>
    <w:rsid w:val="00447BDE"/>
    <w:rsid w:val="004505E0"/>
    <w:rsid w:val="00452F2C"/>
    <w:rsid w:val="00453DCE"/>
    <w:rsid w:val="004545DF"/>
    <w:rsid w:val="00454B38"/>
    <w:rsid w:val="00454CA5"/>
    <w:rsid w:val="004554BD"/>
    <w:rsid w:val="00455A4E"/>
    <w:rsid w:val="00457165"/>
    <w:rsid w:val="0045792F"/>
    <w:rsid w:val="00457B9A"/>
    <w:rsid w:val="00460385"/>
    <w:rsid w:val="004604BD"/>
    <w:rsid w:val="00460A8F"/>
    <w:rsid w:val="00460D2F"/>
    <w:rsid w:val="0046192B"/>
    <w:rsid w:val="00461C62"/>
    <w:rsid w:val="004634B8"/>
    <w:rsid w:val="00463C4E"/>
    <w:rsid w:val="0046562E"/>
    <w:rsid w:val="00465D95"/>
    <w:rsid w:val="00466F54"/>
    <w:rsid w:val="0047012E"/>
    <w:rsid w:val="00470299"/>
    <w:rsid w:val="00471378"/>
    <w:rsid w:val="00472246"/>
    <w:rsid w:val="004738D9"/>
    <w:rsid w:val="004739FE"/>
    <w:rsid w:val="004742F7"/>
    <w:rsid w:val="00474F2D"/>
    <w:rsid w:val="00475298"/>
    <w:rsid w:val="00475599"/>
    <w:rsid w:val="00475CC6"/>
    <w:rsid w:val="00476A57"/>
    <w:rsid w:val="00476D12"/>
    <w:rsid w:val="00476D18"/>
    <w:rsid w:val="00477518"/>
    <w:rsid w:val="004776E5"/>
    <w:rsid w:val="0048228B"/>
    <w:rsid w:val="004838C2"/>
    <w:rsid w:val="00484000"/>
    <w:rsid w:val="00484080"/>
    <w:rsid w:val="00487AAC"/>
    <w:rsid w:val="004908DD"/>
    <w:rsid w:val="0049260A"/>
    <w:rsid w:val="004932BC"/>
    <w:rsid w:val="004933C9"/>
    <w:rsid w:val="00493F0E"/>
    <w:rsid w:val="004950CC"/>
    <w:rsid w:val="00496186"/>
    <w:rsid w:val="0049732E"/>
    <w:rsid w:val="0049765A"/>
    <w:rsid w:val="0049784F"/>
    <w:rsid w:val="00497EFE"/>
    <w:rsid w:val="004A015E"/>
    <w:rsid w:val="004A0B50"/>
    <w:rsid w:val="004A119A"/>
    <w:rsid w:val="004A1ADF"/>
    <w:rsid w:val="004A2B03"/>
    <w:rsid w:val="004A2CCA"/>
    <w:rsid w:val="004A2D96"/>
    <w:rsid w:val="004A4C50"/>
    <w:rsid w:val="004A4E0A"/>
    <w:rsid w:val="004A535E"/>
    <w:rsid w:val="004A6072"/>
    <w:rsid w:val="004B0A5C"/>
    <w:rsid w:val="004B1EBA"/>
    <w:rsid w:val="004B230B"/>
    <w:rsid w:val="004B328F"/>
    <w:rsid w:val="004B3348"/>
    <w:rsid w:val="004B36F3"/>
    <w:rsid w:val="004B40CA"/>
    <w:rsid w:val="004B4528"/>
    <w:rsid w:val="004B45EA"/>
    <w:rsid w:val="004B491C"/>
    <w:rsid w:val="004B5261"/>
    <w:rsid w:val="004B5CB8"/>
    <w:rsid w:val="004B5D57"/>
    <w:rsid w:val="004B721D"/>
    <w:rsid w:val="004B7254"/>
    <w:rsid w:val="004B7F40"/>
    <w:rsid w:val="004C10DD"/>
    <w:rsid w:val="004C2036"/>
    <w:rsid w:val="004C37BB"/>
    <w:rsid w:val="004C3BED"/>
    <w:rsid w:val="004C4A0C"/>
    <w:rsid w:val="004C5B82"/>
    <w:rsid w:val="004C5C94"/>
    <w:rsid w:val="004C693F"/>
    <w:rsid w:val="004C6F00"/>
    <w:rsid w:val="004C70BD"/>
    <w:rsid w:val="004C763F"/>
    <w:rsid w:val="004D04B6"/>
    <w:rsid w:val="004D05A0"/>
    <w:rsid w:val="004D193D"/>
    <w:rsid w:val="004D1A21"/>
    <w:rsid w:val="004D1BB9"/>
    <w:rsid w:val="004D2F30"/>
    <w:rsid w:val="004D3EC2"/>
    <w:rsid w:val="004D45A5"/>
    <w:rsid w:val="004D4764"/>
    <w:rsid w:val="004D5246"/>
    <w:rsid w:val="004D58A4"/>
    <w:rsid w:val="004D6BBF"/>
    <w:rsid w:val="004D70FC"/>
    <w:rsid w:val="004E038C"/>
    <w:rsid w:val="004E0720"/>
    <w:rsid w:val="004E0DC2"/>
    <w:rsid w:val="004E198F"/>
    <w:rsid w:val="004E2BC2"/>
    <w:rsid w:val="004E3E07"/>
    <w:rsid w:val="004E6DC7"/>
    <w:rsid w:val="004F24D8"/>
    <w:rsid w:val="004F2572"/>
    <w:rsid w:val="004F296F"/>
    <w:rsid w:val="004F2B24"/>
    <w:rsid w:val="004F3791"/>
    <w:rsid w:val="004F58AA"/>
    <w:rsid w:val="004F5D85"/>
    <w:rsid w:val="004F670E"/>
    <w:rsid w:val="004F6B4C"/>
    <w:rsid w:val="004F6F2B"/>
    <w:rsid w:val="004F72D3"/>
    <w:rsid w:val="004F7942"/>
    <w:rsid w:val="004F7B3B"/>
    <w:rsid w:val="004F7D10"/>
    <w:rsid w:val="00500591"/>
    <w:rsid w:val="00500B6B"/>
    <w:rsid w:val="00500FF4"/>
    <w:rsid w:val="005013E0"/>
    <w:rsid w:val="0050143F"/>
    <w:rsid w:val="00501485"/>
    <w:rsid w:val="00501A3B"/>
    <w:rsid w:val="00501B4F"/>
    <w:rsid w:val="00502E2C"/>
    <w:rsid w:val="00503650"/>
    <w:rsid w:val="0050428A"/>
    <w:rsid w:val="00504347"/>
    <w:rsid w:val="00504E83"/>
    <w:rsid w:val="00504FE2"/>
    <w:rsid w:val="005050DD"/>
    <w:rsid w:val="00505701"/>
    <w:rsid w:val="005058EA"/>
    <w:rsid w:val="00506A48"/>
    <w:rsid w:val="00506CEC"/>
    <w:rsid w:val="00507243"/>
    <w:rsid w:val="00507255"/>
    <w:rsid w:val="00507C2D"/>
    <w:rsid w:val="00510317"/>
    <w:rsid w:val="0051098F"/>
    <w:rsid w:val="0051142D"/>
    <w:rsid w:val="005117F6"/>
    <w:rsid w:val="0051195A"/>
    <w:rsid w:val="00511FDE"/>
    <w:rsid w:val="00512062"/>
    <w:rsid w:val="00512392"/>
    <w:rsid w:val="0051242F"/>
    <w:rsid w:val="00512C8D"/>
    <w:rsid w:val="00513066"/>
    <w:rsid w:val="005130A8"/>
    <w:rsid w:val="00513E35"/>
    <w:rsid w:val="00515777"/>
    <w:rsid w:val="0051637F"/>
    <w:rsid w:val="00516976"/>
    <w:rsid w:val="0052079D"/>
    <w:rsid w:val="00520E81"/>
    <w:rsid w:val="00521BF8"/>
    <w:rsid w:val="00521C72"/>
    <w:rsid w:val="00522F02"/>
    <w:rsid w:val="005233CB"/>
    <w:rsid w:val="0052566E"/>
    <w:rsid w:val="00525BBA"/>
    <w:rsid w:val="00525F6C"/>
    <w:rsid w:val="00525FA5"/>
    <w:rsid w:val="0052627C"/>
    <w:rsid w:val="00526AF6"/>
    <w:rsid w:val="00526B7B"/>
    <w:rsid w:val="00526FFD"/>
    <w:rsid w:val="00527350"/>
    <w:rsid w:val="00527DCB"/>
    <w:rsid w:val="00527F3E"/>
    <w:rsid w:val="00530448"/>
    <w:rsid w:val="005309FF"/>
    <w:rsid w:val="005315DE"/>
    <w:rsid w:val="00531906"/>
    <w:rsid w:val="005319C5"/>
    <w:rsid w:val="00531E7E"/>
    <w:rsid w:val="0053287A"/>
    <w:rsid w:val="00532D60"/>
    <w:rsid w:val="0053349F"/>
    <w:rsid w:val="0053402F"/>
    <w:rsid w:val="00534F3C"/>
    <w:rsid w:val="005359A6"/>
    <w:rsid w:val="0053695E"/>
    <w:rsid w:val="00540153"/>
    <w:rsid w:val="00540F62"/>
    <w:rsid w:val="00541A2D"/>
    <w:rsid w:val="00543161"/>
    <w:rsid w:val="0054334D"/>
    <w:rsid w:val="00543670"/>
    <w:rsid w:val="005454D8"/>
    <w:rsid w:val="0055042B"/>
    <w:rsid w:val="005509E4"/>
    <w:rsid w:val="00550E3E"/>
    <w:rsid w:val="005516B2"/>
    <w:rsid w:val="00551ACB"/>
    <w:rsid w:val="005520B8"/>
    <w:rsid w:val="00552394"/>
    <w:rsid w:val="005526AC"/>
    <w:rsid w:val="005534FF"/>
    <w:rsid w:val="00553979"/>
    <w:rsid w:val="00554E5C"/>
    <w:rsid w:val="005553B2"/>
    <w:rsid w:val="00555764"/>
    <w:rsid w:val="00556437"/>
    <w:rsid w:val="00556949"/>
    <w:rsid w:val="005569B6"/>
    <w:rsid w:val="00556BFB"/>
    <w:rsid w:val="005573A0"/>
    <w:rsid w:val="0056144A"/>
    <w:rsid w:val="00561E2A"/>
    <w:rsid w:val="00562879"/>
    <w:rsid w:val="00565780"/>
    <w:rsid w:val="0056687C"/>
    <w:rsid w:val="00567E17"/>
    <w:rsid w:val="00567F45"/>
    <w:rsid w:val="005700B0"/>
    <w:rsid w:val="00570290"/>
    <w:rsid w:val="00570599"/>
    <w:rsid w:val="0057209B"/>
    <w:rsid w:val="0057317F"/>
    <w:rsid w:val="00573709"/>
    <w:rsid w:val="00574263"/>
    <w:rsid w:val="00574E4D"/>
    <w:rsid w:val="00574F38"/>
    <w:rsid w:val="0057591F"/>
    <w:rsid w:val="00577FCF"/>
    <w:rsid w:val="005804B1"/>
    <w:rsid w:val="005824A4"/>
    <w:rsid w:val="005828C9"/>
    <w:rsid w:val="005834D9"/>
    <w:rsid w:val="0058354B"/>
    <w:rsid w:val="00584A65"/>
    <w:rsid w:val="0058548C"/>
    <w:rsid w:val="005861D6"/>
    <w:rsid w:val="00590E1A"/>
    <w:rsid w:val="00591635"/>
    <w:rsid w:val="00591E1C"/>
    <w:rsid w:val="0059284D"/>
    <w:rsid w:val="0059285D"/>
    <w:rsid w:val="00592D24"/>
    <w:rsid w:val="00593184"/>
    <w:rsid w:val="0059336B"/>
    <w:rsid w:val="005934F3"/>
    <w:rsid w:val="00593AC0"/>
    <w:rsid w:val="00593FE6"/>
    <w:rsid w:val="00594247"/>
    <w:rsid w:val="0059576E"/>
    <w:rsid w:val="005963FD"/>
    <w:rsid w:val="00596806"/>
    <w:rsid w:val="00596D07"/>
    <w:rsid w:val="00596D15"/>
    <w:rsid w:val="005A2D96"/>
    <w:rsid w:val="005A2FFE"/>
    <w:rsid w:val="005A7561"/>
    <w:rsid w:val="005A798F"/>
    <w:rsid w:val="005A7A45"/>
    <w:rsid w:val="005B033A"/>
    <w:rsid w:val="005B24FA"/>
    <w:rsid w:val="005B2909"/>
    <w:rsid w:val="005B299C"/>
    <w:rsid w:val="005B39AC"/>
    <w:rsid w:val="005B4EFA"/>
    <w:rsid w:val="005B5106"/>
    <w:rsid w:val="005B5767"/>
    <w:rsid w:val="005B62A5"/>
    <w:rsid w:val="005B6809"/>
    <w:rsid w:val="005B69FF"/>
    <w:rsid w:val="005B6EEC"/>
    <w:rsid w:val="005C0925"/>
    <w:rsid w:val="005C0BCD"/>
    <w:rsid w:val="005C0CD0"/>
    <w:rsid w:val="005C1473"/>
    <w:rsid w:val="005C1E9D"/>
    <w:rsid w:val="005C5664"/>
    <w:rsid w:val="005C6E15"/>
    <w:rsid w:val="005C71A5"/>
    <w:rsid w:val="005C7339"/>
    <w:rsid w:val="005C7F0D"/>
    <w:rsid w:val="005D0667"/>
    <w:rsid w:val="005D06DC"/>
    <w:rsid w:val="005D0F60"/>
    <w:rsid w:val="005D10DB"/>
    <w:rsid w:val="005D15AD"/>
    <w:rsid w:val="005D3237"/>
    <w:rsid w:val="005D3795"/>
    <w:rsid w:val="005D4ACC"/>
    <w:rsid w:val="005D5B8E"/>
    <w:rsid w:val="005E0A5A"/>
    <w:rsid w:val="005E120F"/>
    <w:rsid w:val="005E12BC"/>
    <w:rsid w:val="005E1C51"/>
    <w:rsid w:val="005E333C"/>
    <w:rsid w:val="005E3583"/>
    <w:rsid w:val="005E3DF3"/>
    <w:rsid w:val="005E3E4B"/>
    <w:rsid w:val="005E4839"/>
    <w:rsid w:val="005E4F7D"/>
    <w:rsid w:val="005E5F6E"/>
    <w:rsid w:val="005E7D2D"/>
    <w:rsid w:val="005F0026"/>
    <w:rsid w:val="005F0698"/>
    <w:rsid w:val="005F10CC"/>
    <w:rsid w:val="005F1840"/>
    <w:rsid w:val="005F18F1"/>
    <w:rsid w:val="005F1BF2"/>
    <w:rsid w:val="005F1E8C"/>
    <w:rsid w:val="005F20CE"/>
    <w:rsid w:val="005F23B2"/>
    <w:rsid w:val="005F2B5E"/>
    <w:rsid w:val="005F2C03"/>
    <w:rsid w:val="005F2F0A"/>
    <w:rsid w:val="005F3594"/>
    <w:rsid w:val="005F606F"/>
    <w:rsid w:val="005F6495"/>
    <w:rsid w:val="005F6F1D"/>
    <w:rsid w:val="005F70B2"/>
    <w:rsid w:val="005F7A7E"/>
    <w:rsid w:val="00600B00"/>
    <w:rsid w:val="00601948"/>
    <w:rsid w:val="00603421"/>
    <w:rsid w:val="006035AD"/>
    <w:rsid w:val="00604B1E"/>
    <w:rsid w:val="006059EE"/>
    <w:rsid w:val="00606823"/>
    <w:rsid w:val="006068ED"/>
    <w:rsid w:val="00607791"/>
    <w:rsid w:val="00607BEB"/>
    <w:rsid w:val="00610375"/>
    <w:rsid w:val="006111F6"/>
    <w:rsid w:val="006113CD"/>
    <w:rsid w:val="00611678"/>
    <w:rsid w:val="00611C78"/>
    <w:rsid w:val="00612190"/>
    <w:rsid w:val="006130A8"/>
    <w:rsid w:val="006132E9"/>
    <w:rsid w:val="00614483"/>
    <w:rsid w:val="00614D6E"/>
    <w:rsid w:val="00615465"/>
    <w:rsid w:val="006156DB"/>
    <w:rsid w:val="00615E70"/>
    <w:rsid w:val="00616F69"/>
    <w:rsid w:val="006173C5"/>
    <w:rsid w:val="00617709"/>
    <w:rsid w:val="00617D76"/>
    <w:rsid w:val="00617F32"/>
    <w:rsid w:val="006200B5"/>
    <w:rsid w:val="00620B28"/>
    <w:rsid w:val="0062165B"/>
    <w:rsid w:val="006238D2"/>
    <w:rsid w:val="00623CFB"/>
    <w:rsid w:val="00623E3F"/>
    <w:rsid w:val="00624229"/>
    <w:rsid w:val="006246DF"/>
    <w:rsid w:val="00625B59"/>
    <w:rsid w:val="00625F73"/>
    <w:rsid w:val="0062660C"/>
    <w:rsid w:val="006266CE"/>
    <w:rsid w:val="00626D33"/>
    <w:rsid w:val="006270E9"/>
    <w:rsid w:val="00630094"/>
    <w:rsid w:val="0063074A"/>
    <w:rsid w:val="0063171A"/>
    <w:rsid w:val="00632530"/>
    <w:rsid w:val="006336C8"/>
    <w:rsid w:val="00633EB7"/>
    <w:rsid w:val="00634492"/>
    <w:rsid w:val="0063545A"/>
    <w:rsid w:val="006354B1"/>
    <w:rsid w:val="00635E1B"/>
    <w:rsid w:val="00635FF0"/>
    <w:rsid w:val="00636FBC"/>
    <w:rsid w:val="00637759"/>
    <w:rsid w:val="00640940"/>
    <w:rsid w:val="006409CC"/>
    <w:rsid w:val="00642753"/>
    <w:rsid w:val="006429D9"/>
    <w:rsid w:val="00643CB9"/>
    <w:rsid w:val="006449D9"/>
    <w:rsid w:val="00645B68"/>
    <w:rsid w:val="006460ED"/>
    <w:rsid w:val="0064721E"/>
    <w:rsid w:val="006475F3"/>
    <w:rsid w:val="00647C28"/>
    <w:rsid w:val="00647CC3"/>
    <w:rsid w:val="00650056"/>
    <w:rsid w:val="00650453"/>
    <w:rsid w:val="00650CA5"/>
    <w:rsid w:val="00650EF7"/>
    <w:rsid w:val="0065192E"/>
    <w:rsid w:val="0065243C"/>
    <w:rsid w:val="00653D24"/>
    <w:rsid w:val="006540E3"/>
    <w:rsid w:val="006546E9"/>
    <w:rsid w:val="00654EFC"/>
    <w:rsid w:val="00654F4A"/>
    <w:rsid w:val="0065528F"/>
    <w:rsid w:val="0065636E"/>
    <w:rsid w:val="00656820"/>
    <w:rsid w:val="006571AA"/>
    <w:rsid w:val="00660720"/>
    <w:rsid w:val="006607AF"/>
    <w:rsid w:val="006609E7"/>
    <w:rsid w:val="00660A57"/>
    <w:rsid w:val="00660AC2"/>
    <w:rsid w:val="00660B1F"/>
    <w:rsid w:val="0066112A"/>
    <w:rsid w:val="00661964"/>
    <w:rsid w:val="0066233B"/>
    <w:rsid w:val="00664A3E"/>
    <w:rsid w:val="0066572A"/>
    <w:rsid w:val="00666D87"/>
    <w:rsid w:val="006672F0"/>
    <w:rsid w:val="006700AB"/>
    <w:rsid w:val="00670B1E"/>
    <w:rsid w:val="006711AC"/>
    <w:rsid w:val="006717DD"/>
    <w:rsid w:val="00671A26"/>
    <w:rsid w:val="00671B6E"/>
    <w:rsid w:val="00672F16"/>
    <w:rsid w:val="00673455"/>
    <w:rsid w:val="006749A1"/>
    <w:rsid w:val="00674F10"/>
    <w:rsid w:val="00675270"/>
    <w:rsid w:val="00676220"/>
    <w:rsid w:val="00676274"/>
    <w:rsid w:val="0067664D"/>
    <w:rsid w:val="00676BE5"/>
    <w:rsid w:val="006805C4"/>
    <w:rsid w:val="00680828"/>
    <w:rsid w:val="0068195A"/>
    <w:rsid w:val="006827B3"/>
    <w:rsid w:val="00682819"/>
    <w:rsid w:val="00682CE7"/>
    <w:rsid w:val="00682F95"/>
    <w:rsid w:val="00683828"/>
    <w:rsid w:val="00684EE6"/>
    <w:rsid w:val="006851A0"/>
    <w:rsid w:val="00685C23"/>
    <w:rsid w:val="00690FAF"/>
    <w:rsid w:val="00691A4B"/>
    <w:rsid w:val="006920EB"/>
    <w:rsid w:val="00692A95"/>
    <w:rsid w:val="006932F1"/>
    <w:rsid w:val="006937CE"/>
    <w:rsid w:val="00695E06"/>
    <w:rsid w:val="0069653C"/>
    <w:rsid w:val="00697617"/>
    <w:rsid w:val="00697D5B"/>
    <w:rsid w:val="006A063F"/>
    <w:rsid w:val="006A0D12"/>
    <w:rsid w:val="006A0D65"/>
    <w:rsid w:val="006A0E7F"/>
    <w:rsid w:val="006A18B2"/>
    <w:rsid w:val="006A1DD4"/>
    <w:rsid w:val="006A2BCE"/>
    <w:rsid w:val="006A3043"/>
    <w:rsid w:val="006A309F"/>
    <w:rsid w:val="006A39A0"/>
    <w:rsid w:val="006A4521"/>
    <w:rsid w:val="006A4BA9"/>
    <w:rsid w:val="006A580D"/>
    <w:rsid w:val="006A5BE6"/>
    <w:rsid w:val="006A619C"/>
    <w:rsid w:val="006A6D89"/>
    <w:rsid w:val="006A7782"/>
    <w:rsid w:val="006B01F1"/>
    <w:rsid w:val="006B0E01"/>
    <w:rsid w:val="006B1467"/>
    <w:rsid w:val="006B24F0"/>
    <w:rsid w:val="006B2C93"/>
    <w:rsid w:val="006B2EA7"/>
    <w:rsid w:val="006B4286"/>
    <w:rsid w:val="006B48D2"/>
    <w:rsid w:val="006B5014"/>
    <w:rsid w:val="006B557E"/>
    <w:rsid w:val="006B5C00"/>
    <w:rsid w:val="006B690F"/>
    <w:rsid w:val="006B6C12"/>
    <w:rsid w:val="006B6CF3"/>
    <w:rsid w:val="006B731B"/>
    <w:rsid w:val="006B7485"/>
    <w:rsid w:val="006B78C8"/>
    <w:rsid w:val="006B792B"/>
    <w:rsid w:val="006B7D33"/>
    <w:rsid w:val="006C204F"/>
    <w:rsid w:val="006C255B"/>
    <w:rsid w:val="006C3ACB"/>
    <w:rsid w:val="006C492C"/>
    <w:rsid w:val="006C77FE"/>
    <w:rsid w:val="006D0A94"/>
    <w:rsid w:val="006D0C99"/>
    <w:rsid w:val="006D28E3"/>
    <w:rsid w:val="006D4131"/>
    <w:rsid w:val="006D4C28"/>
    <w:rsid w:val="006D6D4F"/>
    <w:rsid w:val="006D6F95"/>
    <w:rsid w:val="006D7DBB"/>
    <w:rsid w:val="006D7DCF"/>
    <w:rsid w:val="006E2D34"/>
    <w:rsid w:val="006E3432"/>
    <w:rsid w:val="006E34F6"/>
    <w:rsid w:val="006E3ECE"/>
    <w:rsid w:val="006E4D71"/>
    <w:rsid w:val="006E4E01"/>
    <w:rsid w:val="006E5D70"/>
    <w:rsid w:val="006E61B5"/>
    <w:rsid w:val="006E6768"/>
    <w:rsid w:val="006E6C65"/>
    <w:rsid w:val="006E7ECC"/>
    <w:rsid w:val="006F0420"/>
    <w:rsid w:val="006F1391"/>
    <w:rsid w:val="006F1A91"/>
    <w:rsid w:val="006F2BCB"/>
    <w:rsid w:val="006F2D78"/>
    <w:rsid w:val="006F3869"/>
    <w:rsid w:val="006F3CE3"/>
    <w:rsid w:val="006F483D"/>
    <w:rsid w:val="006F5543"/>
    <w:rsid w:val="006F58A7"/>
    <w:rsid w:val="00700E1F"/>
    <w:rsid w:val="0070100E"/>
    <w:rsid w:val="007016BE"/>
    <w:rsid w:val="007017EF"/>
    <w:rsid w:val="007024D0"/>
    <w:rsid w:val="00703181"/>
    <w:rsid w:val="00703862"/>
    <w:rsid w:val="00704516"/>
    <w:rsid w:val="00704C69"/>
    <w:rsid w:val="00704E19"/>
    <w:rsid w:val="007053A9"/>
    <w:rsid w:val="007066FB"/>
    <w:rsid w:val="00706777"/>
    <w:rsid w:val="00706A7F"/>
    <w:rsid w:val="00707338"/>
    <w:rsid w:val="00707471"/>
    <w:rsid w:val="00710DDB"/>
    <w:rsid w:val="00710E98"/>
    <w:rsid w:val="00711178"/>
    <w:rsid w:val="00711B2A"/>
    <w:rsid w:val="007125B4"/>
    <w:rsid w:val="007127EA"/>
    <w:rsid w:val="00712B28"/>
    <w:rsid w:val="00712BA0"/>
    <w:rsid w:val="00712F36"/>
    <w:rsid w:val="0071379A"/>
    <w:rsid w:val="0071381E"/>
    <w:rsid w:val="00713C96"/>
    <w:rsid w:val="00713CC8"/>
    <w:rsid w:val="007140FA"/>
    <w:rsid w:val="0071435E"/>
    <w:rsid w:val="0071550E"/>
    <w:rsid w:val="00716F37"/>
    <w:rsid w:val="007172ED"/>
    <w:rsid w:val="007174FC"/>
    <w:rsid w:val="00720BBC"/>
    <w:rsid w:val="007210ED"/>
    <w:rsid w:val="00721ED2"/>
    <w:rsid w:val="00721F33"/>
    <w:rsid w:val="007220A4"/>
    <w:rsid w:val="007220EE"/>
    <w:rsid w:val="007228E2"/>
    <w:rsid w:val="007235E5"/>
    <w:rsid w:val="007241FB"/>
    <w:rsid w:val="007244E7"/>
    <w:rsid w:val="00724D8C"/>
    <w:rsid w:val="0072521D"/>
    <w:rsid w:val="00725A01"/>
    <w:rsid w:val="00725FF6"/>
    <w:rsid w:val="0072661A"/>
    <w:rsid w:val="00727498"/>
    <w:rsid w:val="00731EBB"/>
    <w:rsid w:val="00733658"/>
    <w:rsid w:val="00733ADE"/>
    <w:rsid w:val="00734355"/>
    <w:rsid w:val="007349BD"/>
    <w:rsid w:val="007361F8"/>
    <w:rsid w:val="007375F9"/>
    <w:rsid w:val="00737710"/>
    <w:rsid w:val="00737E79"/>
    <w:rsid w:val="00741168"/>
    <w:rsid w:val="00742A5A"/>
    <w:rsid w:val="00742FF1"/>
    <w:rsid w:val="00744A2F"/>
    <w:rsid w:val="00744CAB"/>
    <w:rsid w:val="0074520E"/>
    <w:rsid w:val="0074587B"/>
    <w:rsid w:val="00746F50"/>
    <w:rsid w:val="00747043"/>
    <w:rsid w:val="0074712F"/>
    <w:rsid w:val="00747DA9"/>
    <w:rsid w:val="00752132"/>
    <w:rsid w:val="0075319F"/>
    <w:rsid w:val="00753E2E"/>
    <w:rsid w:val="00753F5C"/>
    <w:rsid w:val="007540CC"/>
    <w:rsid w:val="00754873"/>
    <w:rsid w:val="00754D39"/>
    <w:rsid w:val="00754D3C"/>
    <w:rsid w:val="00755085"/>
    <w:rsid w:val="00755C66"/>
    <w:rsid w:val="00756567"/>
    <w:rsid w:val="00756BA6"/>
    <w:rsid w:val="007570D9"/>
    <w:rsid w:val="007600F4"/>
    <w:rsid w:val="00760C4F"/>
    <w:rsid w:val="00760CD3"/>
    <w:rsid w:val="00760FF8"/>
    <w:rsid w:val="0076199E"/>
    <w:rsid w:val="007621E6"/>
    <w:rsid w:val="0076288E"/>
    <w:rsid w:val="007631F0"/>
    <w:rsid w:val="00763A4F"/>
    <w:rsid w:val="00763C9C"/>
    <w:rsid w:val="007648D3"/>
    <w:rsid w:val="00767A36"/>
    <w:rsid w:val="00767B78"/>
    <w:rsid w:val="00767D16"/>
    <w:rsid w:val="0077005E"/>
    <w:rsid w:val="007702C5"/>
    <w:rsid w:val="007702E8"/>
    <w:rsid w:val="007705CC"/>
    <w:rsid w:val="00770822"/>
    <w:rsid w:val="00771EA0"/>
    <w:rsid w:val="007729DF"/>
    <w:rsid w:val="0077313D"/>
    <w:rsid w:val="0077421B"/>
    <w:rsid w:val="0077469F"/>
    <w:rsid w:val="00775959"/>
    <w:rsid w:val="007761E7"/>
    <w:rsid w:val="0077661C"/>
    <w:rsid w:val="00776DA1"/>
    <w:rsid w:val="00777B37"/>
    <w:rsid w:val="00777C9B"/>
    <w:rsid w:val="0078085F"/>
    <w:rsid w:val="00780DF5"/>
    <w:rsid w:val="00780FBA"/>
    <w:rsid w:val="00781A13"/>
    <w:rsid w:val="00782131"/>
    <w:rsid w:val="00782AF8"/>
    <w:rsid w:val="007834BC"/>
    <w:rsid w:val="00783833"/>
    <w:rsid w:val="00783FBE"/>
    <w:rsid w:val="00784736"/>
    <w:rsid w:val="00784CB2"/>
    <w:rsid w:val="007851C4"/>
    <w:rsid w:val="0078574A"/>
    <w:rsid w:val="00785C96"/>
    <w:rsid w:val="00786CF7"/>
    <w:rsid w:val="00787290"/>
    <w:rsid w:val="00787E6F"/>
    <w:rsid w:val="00790B0E"/>
    <w:rsid w:val="00791057"/>
    <w:rsid w:val="00793158"/>
    <w:rsid w:val="007939CE"/>
    <w:rsid w:val="00793C48"/>
    <w:rsid w:val="00795344"/>
    <w:rsid w:val="00795638"/>
    <w:rsid w:val="00796838"/>
    <w:rsid w:val="007A0A1D"/>
    <w:rsid w:val="007A1F29"/>
    <w:rsid w:val="007A2115"/>
    <w:rsid w:val="007A2C33"/>
    <w:rsid w:val="007A5BD6"/>
    <w:rsid w:val="007A5F1D"/>
    <w:rsid w:val="007A6184"/>
    <w:rsid w:val="007A7B4C"/>
    <w:rsid w:val="007A7CED"/>
    <w:rsid w:val="007B0603"/>
    <w:rsid w:val="007B17A6"/>
    <w:rsid w:val="007B25F5"/>
    <w:rsid w:val="007B2CA3"/>
    <w:rsid w:val="007B3869"/>
    <w:rsid w:val="007B500D"/>
    <w:rsid w:val="007B5696"/>
    <w:rsid w:val="007B57E2"/>
    <w:rsid w:val="007B726D"/>
    <w:rsid w:val="007B750A"/>
    <w:rsid w:val="007B7F05"/>
    <w:rsid w:val="007C0212"/>
    <w:rsid w:val="007C0464"/>
    <w:rsid w:val="007C07CD"/>
    <w:rsid w:val="007C193A"/>
    <w:rsid w:val="007C473C"/>
    <w:rsid w:val="007C4AB7"/>
    <w:rsid w:val="007C4B74"/>
    <w:rsid w:val="007C4D8A"/>
    <w:rsid w:val="007C5968"/>
    <w:rsid w:val="007C5AC0"/>
    <w:rsid w:val="007C689B"/>
    <w:rsid w:val="007C7267"/>
    <w:rsid w:val="007C743F"/>
    <w:rsid w:val="007D0424"/>
    <w:rsid w:val="007D0A69"/>
    <w:rsid w:val="007D1777"/>
    <w:rsid w:val="007D1EDE"/>
    <w:rsid w:val="007D232D"/>
    <w:rsid w:val="007D2A03"/>
    <w:rsid w:val="007D3D8C"/>
    <w:rsid w:val="007D41CF"/>
    <w:rsid w:val="007D4BD7"/>
    <w:rsid w:val="007D5CAC"/>
    <w:rsid w:val="007D65F2"/>
    <w:rsid w:val="007D6BE2"/>
    <w:rsid w:val="007D76D6"/>
    <w:rsid w:val="007E041C"/>
    <w:rsid w:val="007E07A7"/>
    <w:rsid w:val="007E0E46"/>
    <w:rsid w:val="007E1852"/>
    <w:rsid w:val="007E1D1F"/>
    <w:rsid w:val="007E3074"/>
    <w:rsid w:val="007E3709"/>
    <w:rsid w:val="007E395F"/>
    <w:rsid w:val="007E3B51"/>
    <w:rsid w:val="007E4FB2"/>
    <w:rsid w:val="007E594C"/>
    <w:rsid w:val="007E5AC0"/>
    <w:rsid w:val="007E5B65"/>
    <w:rsid w:val="007E5E75"/>
    <w:rsid w:val="007E6C06"/>
    <w:rsid w:val="007E6C4A"/>
    <w:rsid w:val="007E7566"/>
    <w:rsid w:val="007F0810"/>
    <w:rsid w:val="007F0C0F"/>
    <w:rsid w:val="007F1A06"/>
    <w:rsid w:val="007F258F"/>
    <w:rsid w:val="007F26AC"/>
    <w:rsid w:val="007F5692"/>
    <w:rsid w:val="007F579C"/>
    <w:rsid w:val="007F57CC"/>
    <w:rsid w:val="007F6E01"/>
    <w:rsid w:val="007F6E95"/>
    <w:rsid w:val="007F6EEA"/>
    <w:rsid w:val="007F7331"/>
    <w:rsid w:val="007F7508"/>
    <w:rsid w:val="00800AF4"/>
    <w:rsid w:val="00800F56"/>
    <w:rsid w:val="00801094"/>
    <w:rsid w:val="00803B33"/>
    <w:rsid w:val="0080539E"/>
    <w:rsid w:val="00806B48"/>
    <w:rsid w:val="00806CA2"/>
    <w:rsid w:val="00806DE2"/>
    <w:rsid w:val="00806E93"/>
    <w:rsid w:val="00807B06"/>
    <w:rsid w:val="00810244"/>
    <w:rsid w:val="00810448"/>
    <w:rsid w:val="0081100C"/>
    <w:rsid w:val="00812949"/>
    <w:rsid w:val="0081312F"/>
    <w:rsid w:val="00813442"/>
    <w:rsid w:val="00813A68"/>
    <w:rsid w:val="00813BF1"/>
    <w:rsid w:val="00813EB2"/>
    <w:rsid w:val="008144E5"/>
    <w:rsid w:val="00814872"/>
    <w:rsid w:val="008149D0"/>
    <w:rsid w:val="00814F94"/>
    <w:rsid w:val="008156DE"/>
    <w:rsid w:val="00815957"/>
    <w:rsid w:val="00815D0F"/>
    <w:rsid w:val="00816585"/>
    <w:rsid w:val="008169C7"/>
    <w:rsid w:val="00816FB0"/>
    <w:rsid w:val="00817555"/>
    <w:rsid w:val="00821971"/>
    <w:rsid w:val="00822255"/>
    <w:rsid w:val="00822915"/>
    <w:rsid w:val="00822B51"/>
    <w:rsid w:val="00823B66"/>
    <w:rsid w:val="00823DA9"/>
    <w:rsid w:val="0082405B"/>
    <w:rsid w:val="00824876"/>
    <w:rsid w:val="00824B7B"/>
    <w:rsid w:val="00825069"/>
    <w:rsid w:val="008255F5"/>
    <w:rsid w:val="0082653F"/>
    <w:rsid w:val="00826663"/>
    <w:rsid w:val="00826AAA"/>
    <w:rsid w:val="0082792B"/>
    <w:rsid w:val="00830B32"/>
    <w:rsid w:val="00830BD6"/>
    <w:rsid w:val="008314A2"/>
    <w:rsid w:val="00831E8D"/>
    <w:rsid w:val="00832E80"/>
    <w:rsid w:val="00833EAF"/>
    <w:rsid w:val="00835097"/>
    <w:rsid w:val="00835707"/>
    <w:rsid w:val="00836C83"/>
    <w:rsid w:val="00836E85"/>
    <w:rsid w:val="00837493"/>
    <w:rsid w:val="00840497"/>
    <w:rsid w:val="008406B1"/>
    <w:rsid w:val="00840FEA"/>
    <w:rsid w:val="0084143A"/>
    <w:rsid w:val="008417E5"/>
    <w:rsid w:val="0084384C"/>
    <w:rsid w:val="00843F17"/>
    <w:rsid w:val="00844664"/>
    <w:rsid w:val="00845019"/>
    <w:rsid w:val="00845129"/>
    <w:rsid w:val="00845C6D"/>
    <w:rsid w:val="00846AA6"/>
    <w:rsid w:val="00846B10"/>
    <w:rsid w:val="00846F58"/>
    <w:rsid w:val="00847A1D"/>
    <w:rsid w:val="00850888"/>
    <w:rsid w:val="008508D1"/>
    <w:rsid w:val="0085122F"/>
    <w:rsid w:val="00851442"/>
    <w:rsid w:val="008515B4"/>
    <w:rsid w:val="00851BBA"/>
    <w:rsid w:val="008528AD"/>
    <w:rsid w:val="0085417F"/>
    <w:rsid w:val="00854447"/>
    <w:rsid w:val="00856093"/>
    <w:rsid w:val="008567DC"/>
    <w:rsid w:val="00857464"/>
    <w:rsid w:val="008574FC"/>
    <w:rsid w:val="008575E5"/>
    <w:rsid w:val="0085776C"/>
    <w:rsid w:val="00860B81"/>
    <w:rsid w:val="00861CA6"/>
    <w:rsid w:val="00861F9F"/>
    <w:rsid w:val="00862A36"/>
    <w:rsid w:val="00862B6F"/>
    <w:rsid w:val="008634C8"/>
    <w:rsid w:val="0086485F"/>
    <w:rsid w:val="00864EE1"/>
    <w:rsid w:val="00864F03"/>
    <w:rsid w:val="0086568C"/>
    <w:rsid w:val="00865758"/>
    <w:rsid w:val="00865BCC"/>
    <w:rsid w:val="00865D44"/>
    <w:rsid w:val="00865E20"/>
    <w:rsid w:val="00865FFC"/>
    <w:rsid w:val="00866E57"/>
    <w:rsid w:val="00866F10"/>
    <w:rsid w:val="008703CA"/>
    <w:rsid w:val="008704F3"/>
    <w:rsid w:val="008705B4"/>
    <w:rsid w:val="00870657"/>
    <w:rsid w:val="008714C1"/>
    <w:rsid w:val="00871EC4"/>
    <w:rsid w:val="00871F72"/>
    <w:rsid w:val="00873A53"/>
    <w:rsid w:val="00874ACC"/>
    <w:rsid w:val="00874BB7"/>
    <w:rsid w:val="00874F43"/>
    <w:rsid w:val="0087622E"/>
    <w:rsid w:val="0087752E"/>
    <w:rsid w:val="0087780E"/>
    <w:rsid w:val="008804FC"/>
    <w:rsid w:val="008809FA"/>
    <w:rsid w:val="00882A06"/>
    <w:rsid w:val="00882D56"/>
    <w:rsid w:val="0088365E"/>
    <w:rsid w:val="00884466"/>
    <w:rsid w:val="008844C0"/>
    <w:rsid w:val="00884C6E"/>
    <w:rsid w:val="00884D99"/>
    <w:rsid w:val="00885A4B"/>
    <w:rsid w:val="0089014E"/>
    <w:rsid w:val="00890951"/>
    <w:rsid w:val="00891C95"/>
    <w:rsid w:val="00891DB6"/>
    <w:rsid w:val="00891F29"/>
    <w:rsid w:val="00891F92"/>
    <w:rsid w:val="0089339E"/>
    <w:rsid w:val="008936BC"/>
    <w:rsid w:val="00893B43"/>
    <w:rsid w:val="00893CA1"/>
    <w:rsid w:val="00894BB3"/>
    <w:rsid w:val="00895067"/>
    <w:rsid w:val="008952ED"/>
    <w:rsid w:val="00895AA1"/>
    <w:rsid w:val="0089650F"/>
    <w:rsid w:val="0089713D"/>
    <w:rsid w:val="008977AC"/>
    <w:rsid w:val="008A12CF"/>
    <w:rsid w:val="008A2283"/>
    <w:rsid w:val="008A2735"/>
    <w:rsid w:val="008A3ABD"/>
    <w:rsid w:val="008A47DB"/>
    <w:rsid w:val="008A49BB"/>
    <w:rsid w:val="008A4F1D"/>
    <w:rsid w:val="008A5011"/>
    <w:rsid w:val="008A550E"/>
    <w:rsid w:val="008A6A59"/>
    <w:rsid w:val="008A6EE6"/>
    <w:rsid w:val="008A70D5"/>
    <w:rsid w:val="008B1E78"/>
    <w:rsid w:val="008B21BB"/>
    <w:rsid w:val="008B2761"/>
    <w:rsid w:val="008B3CDB"/>
    <w:rsid w:val="008B3FBA"/>
    <w:rsid w:val="008B41A8"/>
    <w:rsid w:val="008B4645"/>
    <w:rsid w:val="008B4B51"/>
    <w:rsid w:val="008B684F"/>
    <w:rsid w:val="008B6B58"/>
    <w:rsid w:val="008C02A1"/>
    <w:rsid w:val="008C09C3"/>
    <w:rsid w:val="008C0B76"/>
    <w:rsid w:val="008C1229"/>
    <w:rsid w:val="008C1391"/>
    <w:rsid w:val="008C1E9B"/>
    <w:rsid w:val="008C2F38"/>
    <w:rsid w:val="008C4177"/>
    <w:rsid w:val="008C4B3B"/>
    <w:rsid w:val="008C4E4B"/>
    <w:rsid w:val="008C5977"/>
    <w:rsid w:val="008C6359"/>
    <w:rsid w:val="008C737E"/>
    <w:rsid w:val="008D01F7"/>
    <w:rsid w:val="008D0C5B"/>
    <w:rsid w:val="008D0CC8"/>
    <w:rsid w:val="008D2063"/>
    <w:rsid w:val="008D3259"/>
    <w:rsid w:val="008D35A0"/>
    <w:rsid w:val="008D3B05"/>
    <w:rsid w:val="008D5559"/>
    <w:rsid w:val="008D611E"/>
    <w:rsid w:val="008D6155"/>
    <w:rsid w:val="008D61D6"/>
    <w:rsid w:val="008D62A3"/>
    <w:rsid w:val="008D6EC5"/>
    <w:rsid w:val="008D731F"/>
    <w:rsid w:val="008E0D19"/>
    <w:rsid w:val="008E12A6"/>
    <w:rsid w:val="008E12CD"/>
    <w:rsid w:val="008E1536"/>
    <w:rsid w:val="008E4CC6"/>
    <w:rsid w:val="008E6E48"/>
    <w:rsid w:val="008E7960"/>
    <w:rsid w:val="008F0F52"/>
    <w:rsid w:val="008F1477"/>
    <w:rsid w:val="008F20A5"/>
    <w:rsid w:val="008F23BA"/>
    <w:rsid w:val="008F2BB8"/>
    <w:rsid w:val="008F546E"/>
    <w:rsid w:val="008F5E4F"/>
    <w:rsid w:val="008F6DB4"/>
    <w:rsid w:val="00902E08"/>
    <w:rsid w:val="009043BC"/>
    <w:rsid w:val="009046E0"/>
    <w:rsid w:val="00904743"/>
    <w:rsid w:val="009064F8"/>
    <w:rsid w:val="00907636"/>
    <w:rsid w:val="00907A4D"/>
    <w:rsid w:val="00911D90"/>
    <w:rsid w:val="00912CC0"/>
    <w:rsid w:val="00912EA2"/>
    <w:rsid w:val="00913B13"/>
    <w:rsid w:val="00913ED1"/>
    <w:rsid w:val="009143A3"/>
    <w:rsid w:val="0091453B"/>
    <w:rsid w:val="0091524A"/>
    <w:rsid w:val="0091543B"/>
    <w:rsid w:val="0091658E"/>
    <w:rsid w:val="00917102"/>
    <w:rsid w:val="00917512"/>
    <w:rsid w:val="00921CB6"/>
    <w:rsid w:val="00922351"/>
    <w:rsid w:val="0092271D"/>
    <w:rsid w:val="0092360E"/>
    <w:rsid w:val="00923E55"/>
    <w:rsid w:val="00924460"/>
    <w:rsid w:val="00924551"/>
    <w:rsid w:val="00924CC2"/>
    <w:rsid w:val="00924DA5"/>
    <w:rsid w:val="00925103"/>
    <w:rsid w:val="00925EB7"/>
    <w:rsid w:val="00926085"/>
    <w:rsid w:val="00926626"/>
    <w:rsid w:val="009268D8"/>
    <w:rsid w:val="00926BC6"/>
    <w:rsid w:val="00926D9D"/>
    <w:rsid w:val="00927F8C"/>
    <w:rsid w:val="00930DF7"/>
    <w:rsid w:val="00932071"/>
    <w:rsid w:val="009332B8"/>
    <w:rsid w:val="00935B8B"/>
    <w:rsid w:val="00935E6F"/>
    <w:rsid w:val="009361B2"/>
    <w:rsid w:val="00936F9D"/>
    <w:rsid w:val="0093762B"/>
    <w:rsid w:val="00937F2F"/>
    <w:rsid w:val="00940D73"/>
    <w:rsid w:val="00941A4A"/>
    <w:rsid w:val="00941D1B"/>
    <w:rsid w:val="00941F3C"/>
    <w:rsid w:val="00941FB8"/>
    <w:rsid w:val="0094261D"/>
    <w:rsid w:val="009433C0"/>
    <w:rsid w:val="009437D1"/>
    <w:rsid w:val="009441C5"/>
    <w:rsid w:val="0094429F"/>
    <w:rsid w:val="00944679"/>
    <w:rsid w:val="009447C9"/>
    <w:rsid w:val="00944CBF"/>
    <w:rsid w:val="00945677"/>
    <w:rsid w:val="009458C8"/>
    <w:rsid w:val="00945D07"/>
    <w:rsid w:val="00946595"/>
    <w:rsid w:val="00947B84"/>
    <w:rsid w:val="00951907"/>
    <w:rsid w:val="00951E57"/>
    <w:rsid w:val="00952A59"/>
    <w:rsid w:val="00953C3A"/>
    <w:rsid w:val="009546BB"/>
    <w:rsid w:val="00955184"/>
    <w:rsid w:val="00955E8E"/>
    <w:rsid w:val="00955EC5"/>
    <w:rsid w:val="00955FE5"/>
    <w:rsid w:val="009569C2"/>
    <w:rsid w:val="00956FA6"/>
    <w:rsid w:val="009573F7"/>
    <w:rsid w:val="009604B7"/>
    <w:rsid w:val="00960DC7"/>
    <w:rsid w:val="009614FA"/>
    <w:rsid w:val="00961586"/>
    <w:rsid w:val="00961960"/>
    <w:rsid w:val="00961DB4"/>
    <w:rsid w:val="009625E3"/>
    <w:rsid w:val="0096289C"/>
    <w:rsid w:val="009629A9"/>
    <w:rsid w:val="00962CBC"/>
    <w:rsid w:val="00963736"/>
    <w:rsid w:val="00964B4E"/>
    <w:rsid w:val="00965B60"/>
    <w:rsid w:val="00966ADB"/>
    <w:rsid w:val="00970157"/>
    <w:rsid w:val="009709CF"/>
    <w:rsid w:val="00971308"/>
    <w:rsid w:val="0097142F"/>
    <w:rsid w:val="009715B3"/>
    <w:rsid w:val="00972F5C"/>
    <w:rsid w:val="00973074"/>
    <w:rsid w:val="00973651"/>
    <w:rsid w:val="00976224"/>
    <w:rsid w:val="00976B5F"/>
    <w:rsid w:val="00976C27"/>
    <w:rsid w:val="0097796F"/>
    <w:rsid w:val="00977C70"/>
    <w:rsid w:val="00980469"/>
    <w:rsid w:val="00982EFB"/>
    <w:rsid w:val="00983D37"/>
    <w:rsid w:val="00983EDC"/>
    <w:rsid w:val="009851DD"/>
    <w:rsid w:val="00985B01"/>
    <w:rsid w:val="00986180"/>
    <w:rsid w:val="00991BC8"/>
    <w:rsid w:val="00991FB6"/>
    <w:rsid w:val="0099282E"/>
    <w:rsid w:val="009934F7"/>
    <w:rsid w:val="00993E8A"/>
    <w:rsid w:val="00994515"/>
    <w:rsid w:val="00995844"/>
    <w:rsid w:val="00995AF2"/>
    <w:rsid w:val="0099646C"/>
    <w:rsid w:val="00996CBE"/>
    <w:rsid w:val="0099766B"/>
    <w:rsid w:val="00997B2D"/>
    <w:rsid w:val="009A00E3"/>
    <w:rsid w:val="009A1D50"/>
    <w:rsid w:val="009A1DD2"/>
    <w:rsid w:val="009A1E54"/>
    <w:rsid w:val="009A3DF4"/>
    <w:rsid w:val="009A4B19"/>
    <w:rsid w:val="009A5FAB"/>
    <w:rsid w:val="009A61A0"/>
    <w:rsid w:val="009B01FC"/>
    <w:rsid w:val="009B058A"/>
    <w:rsid w:val="009B1F41"/>
    <w:rsid w:val="009B43C4"/>
    <w:rsid w:val="009B4515"/>
    <w:rsid w:val="009B5D01"/>
    <w:rsid w:val="009B6F92"/>
    <w:rsid w:val="009B7BEF"/>
    <w:rsid w:val="009C3399"/>
    <w:rsid w:val="009C55D9"/>
    <w:rsid w:val="009C637A"/>
    <w:rsid w:val="009C68AB"/>
    <w:rsid w:val="009C6A4E"/>
    <w:rsid w:val="009C74B4"/>
    <w:rsid w:val="009C7AE1"/>
    <w:rsid w:val="009D064F"/>
    <w:rsid w:val="009D0A55"/>
    <w:rsid w:val="009D1263"/>
    <w:rsid w:val="009D198C"/>
    <w:rsid w:val="009D1E8E"/>
    <w:rsid w:val="009D21A0"/>
    <w:rsid w:val="009D2B2B"/>
    <w:rsid w:val="009D3516"/>
    <w:rsid w:val="009D37B1"/>
    <w:rsid w:val="009D3A7E"/>
    <w:rsid w:val="009D4051"/>
    <w:rsid w:val="009D4664"/>
    <w:rsid w:val="009D483E"/>
    <w:rsid w:val="009D6829"/>
    <w:rsid w:val="009D7269"/>
    <w:rsid w:val="009D73A6"/>
    <w:rsid w:val="009D7BC7"/>
    <w:rsid w:val="009E082C"/>
    <w:rsid w:val="009E25B3"/>
    <w:rsid w:val="009E3095"/>
    <w:rsid w:val="009E39F0"/>
    <w:rsid w:val="009E4B63"/>
    <w:rsid w:val="009E4DB7"/>
    <w:rsid w:val="009F0E94"/>
    <w:rsid w:val="009F15F4"/>
    <w:rsid w:val="009F1A9A"/>
    <w:rsid w:val="009F24E8"/>
    <w:rsid w:val="009F2842"/>
    <w:rsid w:val="009F3836"/>
    <w:rsid w:val="009F3C66"/>
    <w:rsid w:val="009F40E4"/>
    <w:rsid w:val="009F4452"/>
    <w:rsid w:val="009F4563"/>
    <w:rsid w:val="009F4677"/>
    <w:rsid w:val="009F4778"/>
    <w:rsid w:val="009F4ABF"/>
    <w:rsid w:val="009F4D10"/>
    <w:rsid w:val="009F4E5B"/>
    <w:rsid w:val="009F57F4"/>
    <w:rsid w:val="009F5C77"/>
    <w:rsid w:val="009F6219"/>
    <w:rsid w:val="00A009B8"/>
    <w:rsid w:val="00A01915"/>
    <w:rsid w:val="00A01CE6"/>
    <w:rsid w:val="00A01DC1"/>
    <w:rsid w:val="00A021B4"/>
    <w:rsid w:val="00A02E49"/>
    <w:rsid w:val="00A03828"/>
    <w:rsid w:val="00A03E3B"/>
    <w:rsid w:val="00A04353"/>
    <w:rsid w:val="00A04D4A"/>
    <w:rsid w:val="00A05203"/>
    <w:rsid w:val="00A05E3D"/>
    <w:rsid w:val="00A05F6D"/>
    <w:rsid w:val="00A0605A"/>
    <w:rsid w:val="00A079F2"/>
    <w:rsid w:val="00A07F63"/>
    <w:rsid w:val="00A10473"/>
    <w:rsid w:val="00A110A0"/>
    <w:rsid w:val="00A117E9"/>
    <w:rsid w:val="00A11BBF"/>
    <w:rsid w:val="00A12315"/>
    <w:rsid w:val="00A1302B"/>
    <w:rsid w:val="00A13149"/>
    <w:rsid w:val="00A133AA"/>
    <w:rsid w:val="00A13E90"/>
    <w:rsid w:val="00A15341"/>
    <w:rsid w:val="00A15A1F"/>
    <w:rsid w:val="00A16BFE"/>
    <w:rsid w:val="00A20507"/>
    <w:rsid w:val="00A20FB1"/>
    <w:rsid w:val="00A21472"/>
    <w:rsid w:val="00A214CE"/>
    <w:rsid w:val="00A22C22"/>
    <w:rsid w:val="00A234B4"/>
    <w:rsid w:val="00A235CA"/>
    <w:rsid w:val="00A23D99"/>
    <w:rsid w:val="00A24611"/>
    <w:rsid w:val="00A2627B"/>
    <w:rsid w:val="00A31412"/>
    <w:rsid w:val="00A31602"/>
    <w:rsid w:val="00A31C75"/>
    <w:rsid w:val="00A33BA2"/>
    <w:rsid w:val="00A34063"/>
    <w:rsid w:val="00A34790"/>
    <w:rsid w:val="00A352D7"/>
    <w:rsid w:val="00A35C67"/>
    <w:rsid w:val="00A35D70"/>
    <w:rsid w:val="00A36180"/>
    <w:rsid w:val="00A37475"/>
    <w:rsid w:val="00A37B80"/>
    <w:rsid w:val="00A40295"/>
    <w:rsid w:val="00A40E7F"/>
    <w:rsid w:val="00A41385"/>
    <w:rsid w:val="00A41D4C"/>
    <w:rsid w:val="00A41F92"/>
    <w:rsid w:val="00A42987"/>
    <w:rsid w:val="00A42CB3"/>
    <w:rsid w:val="00A43174"/>
    <w:rsid w:val="00A4390A"/>
    <w:rsid w:val="00A43BB3"/>
    <w:rsid w:val="00A43D76"/>
    <w:rsid w:val="00A44B57"/>
    <w:rsid w:val="00A45D0C"/>
    <w:rsid w:val="00A4633B"/>
    <w:rsid w:val="00A47056"/>
    <w:rsid w:val="00A4750D"/>
    <w:rsid w:val="00A4776B"/>
    <w:rsid w:val="00A50542"/>
    <w:rsid w:val="00A50820"/>
    <w:rsid w:val="00A50B86"/>
    <w:rsid w:val="00A53497"/>
    <w:rsid w:val="00A53B20"/>
    <w:rsid w:val="00A55553"/>
    <w:rsid w:val="00A55610"/>
    <w:rsid w:val="00A5568B"/>
    <w:rsid w:val="00A557E2"/>
    <w:rsid w:val="00A557FB"/>
    <w:rsid w:val="00A565E1"/>
    <w:rsid w:val="00A57DF2"/>
    <w:rsid w:val="00A60961"/>
    <w:rsid w:val="00A61D36"/>
    <w:rsid w:val="00A626E7"/>
    <w:rsid w:val="00A6314D"/>
    <w:rsid w:val="00A63796"/>
    <w:rsid w:val="00A648DE"/>
    <w:rsid w:val="00A64F77"/>
    <w:rsid w:val="00A66467"/>
    <w:rsid w:val="00A7001C"/>
    <w:rsid w:val="00A7015B"/>
    <w:rsid w:val="00A70AFC"/>
    <w:rsid w:val="00A70D38"/>
    <w:rsid w:val="00A71B70"/>
    <w:rsid w:val="00A72755"/>
    <w:rsid w:val="00A727DA"/>
    <w:rsid w:val="00A72CE9"/>
    <w:rsid w:val="00A74537"/>
    <w:rsid w:val="00A7470F"/>
    <w:rsid w:val="00A74F85"/>
    <w:rsid w:val="00A75248"/>
    <w:rsid w:val="00A753E1"/>
    <w:rsid w:val="00A75BA2"/>
    <w:rsid w:val="00A7611A"/>
    <w:rsid w:val="00A76789"/>
    <w:rsid w:val="00A76F73"/>
    <w:rsid w:val="00A770BD"/>
    <w:rsid w:val="00A77733"/>
    <w:rsid w:val="00A804A7"/>
    <w:rsid w:val="00A810D9"/>
    <w:rsid w:val="00A813C4"/>
    <w:rsid w:val="00A81EBA"/>
    <w:rsid w:val="00A82452"/>
    <w:rsid w:val="00A825A9"/>
    <w:rsid w:val="00A828B0"/>
    <w:rsid w:val="00A830D8"/>
    <w:rsid w:val="00A83AB9"/>
    <w:rsid w:val="00A83F01"/>
    <w:rsid w:val="00A84174"/>
    <w:rsid w:val="00A84B63"/>
    <w:rsid w:val="00A84C97"/>
    <w:rsid w:val="00A84FAC"/>
    <w:rsid w:val="00A86416"/>
    <w:rsid w:val="00A87128"/>
    <w:rsid w:val="00A87329"/>
    <w:rsid w:val="00A8786F"/>
    <w:rsid w:val="00A87E99"/>
    <w:rsid w:val="00A901A4"/>
    <w:rsid w:val="00A9057B"/>
    <w:rsid w:val="00A91564"/>
    <w:rsid w:val="00A91FCE"/>
    <w:rsid w:val="00A9314F"/>
    <w:rsid w:val="00A94110"/>
    <w:rsid w:val="00A94FED"/>
    <w:rsid w:val="00A95D36"/>
    <w:rsid w:val="00A9608D"/>
    <w:rsid w:val="00A96CEA"/>
    <w:rsid w:val="00A96DB0"/>
    <w:rsid w:val="00A96EA8"/>
    <w:rsid w:val="00AA0A0C"/>
    <w:rsid w:val="00AA13E3"/>
    <w:rsid w:val="00AA1700"/>
    <w:rsid w:val="00AA27CF"/>
    <w:rsid w:val="00AA4232"/>
    <w:rsid w:val="00AA432D"/>
    <w:rsid w:val="00AA5147"/>
    <w:rsid w:val="00AA5376"/>
    <w:rsid w:val="00AA55EB"/>
    <w:rsid w:val="00AA5882"/>
    <w:rsid w:val="00AA649A"/>
    <w:rsid w:val="00AA6603"/>
    <w:rsid w:val="00AA6948"/>
    <w:rsid w:val="00AA734C"/>
    <w:rsid w:val="00AA7F3D"/>
    <w:rsid w:val="00AB014D"/>
    <w:rsid w:val="00AB108D"/>
    <w:rsid w:val="00AB117C"/>
    <w:rsid w:val="00AB1352"/>
    <w:rsid w:val="00AB1C48"/>
    <w:rsid w:val="00AB1F06"/>
    <w:rsid w:val="00AB1FB2"/>
    <w:rsid w:val="00AB2397"/>
    <w:rsid w:val="00AB3482"/>
    <w:rsid w:val="00AB40EC"/>
    <w:rsid w:val="00AB476E"/>
    <w:rsid w:val="00AB49C1"/>
    <w:rsid w:val="00AB5187"/>
    <w:rsid w:val="00AB5B25"/>
    <w:rsid w:val="00AB5D7B"/>
    <w:rsid w:val="00AB5D84"/>
    <w:rsid w:val="00AB65D5"/>
    <w:rsid w:val="00AB6740"/>
    <w:rsid w:val="00AB6CEB"/>
    <w:rsid w:val="00AB7F3A"/>
    <w:rsid w:val="00AC022A"/>
    <w:rsid w:val="00AC113E"/>
    <w:rsid w:val="00AC1BF2"/>
    <w:rsid w:val="00AC318A"/>
    <w:rsid w:val="00AC3374"/>
    <w:rsid w:val="00AC438B"/>
    <w:rsid w:val="00AC5B8E"/>
    <w:rsid w:val="00AC6036"/>
    <w:rsid w:val="00AC6578"/>
    <w:rsid w:val="00AC7B8A"/>
    <w:rsid w:val="00AD08A5"/>
    <w:rsid w:val="00AD0B34"/>
    <w:rsid w:val="00AD0F53"/>
    <w:rsid w:val="00AD15A6"/>
    <w:rsid w:val="00AD1F56"/>
    <w:rsid w:val="00AD2366"/>
    <w:rsid w:val="00AD2B64"/>
    <w:rsid w:val="00AD34F3"/>
    <w:rsid w:val="00AD3594"/>
    <w:rsid w:val="00AD39DD"/>
    <w:rsid w:val="00AD41D3"/>
    <w:rsid w:val="00AD46EF"/>
    <w:rsid w:val="00AD52AC"/>
    <w:rsid w:val="00AD5B0B"/>
    <w:rsid w:val="00AD6570"/>
    <w:rsid w:val="00AD78AF"/>
    <w:rsid w:val="00AE029A"/>
    <w:rsid w:val="00AE0FD9"/>
    <w:rsid w:val="00AE204A"/>
    <w:rsid w:val="00AE33F8"/>
    <w:rsid w:val="00AE4A60"/>
    <w:rsid w:val="00AE4E31"/>
    <w:rsid w:val="00AE563C"/>
    <w:rsid w:val="00AE5AA1"/>
    <w:rsid w:val="00AE734E"/>
    <w:rsid w:val="00AE7828"/>
    <w:rsid w:val="00AE784F"/>
    <w:rsid w:val="00AF0335"/>
    <w:rsid w:val="00AF0556"/>
    <w:rsid w:val="00AF0629"/>
    <w:rsid w:val="00AF1BC2"/>
    <w:rsid w:val="00AF1CA2"/>
    <w:rsid w:val="00AF1F06"/>
    <w:rsid w:val="00AF22D9"/>
    <w:rsid w:val="00AF3678"/>
    <w:rsid w:val="00AF3BC5"/>
    <w:rsid w:val="00AF3D06"/>
    <w:rsid w:val="00AF5094"/>
    <w:rsid w:val="00AF5F6B"/>
    <w:rsid w:val="00AF64BB"/>
    <w:rsid w:val="00AF6C4E"/>
    <w:rsid w:val="00AF6CE7"/>
    <w:rsid w:val="00AF7901"/>
    <w:rsid w:val="00AF7D27"/>
    <w:rsid w:val="00B00923"/>
    <w:rsid w:val="00B012A3"/>
    <w:rsid w:val="00B01967"/>
    <w:rsid w:val="00B01CE7"/>
    <w:rsid w:val="00B030B2"/>
    <w:rsid w:val="00B037DB"/>
    <w:rsid w:val="00B03CAE"/>
    <w:rsid w:val="00B0478D"/>
    <w:rsid w:val="00B048C6"/>
    <w:rsid w:val="00B05265"/>
    <w:rsid w:val="00B0566A"/>
    <w:rsid w:val="00B05A00"/>
    <w:rsid w:val="00B05E8C"/>
    <w:rsid w:val="00B063E8"/>
    <w:rsid w:val="00B06464"/>
    <w:rsid w:val="00B06A08"/>
    <w:rsid w:val="00B11574"/>
    <w:rsid w:val="00B11F91"/>
    <w:rsid w:val="00B12648"/>
    <w:rsid w:val="00B12C9B"/>
    <w:rsid w:val="00B139E5"/>
    <w:rsid w:val="00B14343"/>
    <w:rsid w:val="00B1436F"/>
    <w:rsid w:val="00B146FE"/>
    <w:rsid w:val="00B14B9A"/>
    <w:rsid w:val="00B15480"/>
    <w:rsid w:val="00B164B7"/>
    <w:rsid w:val="00B1655B"/>
    <w:rsid w:val="00B167AD"/>
    <w:rsid w:val="00B17422"/>
    <w:rsid w:val="00B175EC"/>
    <w:rsid w:val="00B2039E"/>
    <w:rsid w:val="00B20DDA"/>
    <w:rsid w:val="00B21022"/>
    <w:rsid w:val="00B21FE3"/>
    <w:rsid w:val="00B23A0A"/>
    <w:rsid w:val="00B23FAA"/>
    <w:rsid w:val="00B23FE3"/>
    <w:rsid w:val="00B246D0"/>
    <w:rsid w:val="00B25028"/>
    <w:rsid w:val="00B25237"/>
    <w:rsid w:val="00B25E1E"/>
    <w:rsid w:val="00B26377"/>
    <w:rsid w:val="00B268C4"/>
    <w:rsid w:val="00B27287"/>
    <w:rsid w:val="00B27A69"/>
    <w:rsid w:val="00B30E98"/>
    <w:rsid w:val="00B30FD7"/>
    <w:rsid w:val="00B314C9"/>
    <w:rsid w:val="00B326AD"/>
    <w:rsid w:val="00B328B6"/>
    <w:rsid w:val="00B3488F"/>
    <w:rsid w:val="00B34A04"/>
    <w:rsid w:val="00B35064"/>
    <w:rsid w:val="00B35864"/>
    <w:rsid w:val="00B40BAF"/>
    <w:rsid w:val="00B40EF1"/>
    <w:rsid w:val="00B4141A"/>
    <w:rsid w:val="00B416F9"/>
    <w:rsid w:val="00B419D5"/>
    <w:rsid w:val="00B42BCD"/>
    <w:rsid w:val="00B42E7B"/>
    <w:rsid w:val="00B43CF8"/>
    <w:rsid w:val="00B43DED"/>
    <w:rsid w:val="00B43EC6"/>
    <w:rsid w:val="00B43EE3"/>
    <w:rsid w:val="00B43F87"/>
    <w:rsid w:val="00B44F14"/>
    <w:rsid w:val="00B4560F"/>
    <w:rsid w:val="00B46A1D"/>
    <w:rsid w:val="00B46BF8"/>
    <w:rsid w:val="00B472E3"/>
    <w:rsid w:val="00B50747"/>
    <w:rsid w:val="00B51440"/>
    <w:rsid w:val="00B5162A"/>
    <w:rsid w:val="00B51D88"/>
    <w:rsid w:val="00B51E57"/>
    <w:rsid w:val="00B520E0"/>
    <w:rsid w:val="00B533E9"/>
    <w:rsid w:val="00B537B5"/>
    <w:rsid w:val="00B54FC8"/>
    <w:rsid w:val="00B551F5"/>
    <w:rsid w:val="00B5524A"/>
    <w:rsid w:val="00B56477"/>
    <w:rsid w:val="00B568DD"/>
    <w:rsid w:val="00B56C74"/>
    <w:rsid w:val="00B5719D"/>
    <w:rsid w:val="00B5731F"/>
    <w:rsid w:val="00B579CE"/>
    <w:rsid w:val="00B6062F"/>
    <w:rsid w:val="00B60B39"/>
    <w:rsid w:val="00B6155E"/>
    <w:rsid w:val="00B619DB"/>
    <w:rsid w:val="00B61A8C"/>
    <w:rsid w:val="00B62E32"/>
    <w:rsid w:val="00B64DFC"/>
    <w:rsid w:val="00B657DB"/>
    <w:rsid w:val="00B65AA7"/>
    <w:rsid w:val="00B66CE1"/>
    <w:rsid w:val="00B66D0F"/>
    <w:rsid w:val="00B67260"/>
    <w:rsid w:val="00B70BC7"/>
    <w:rsid w:val="00B70C3F"/>
    <w:rsid w:val="00B71B1C"/>
    <w:rsid w:val="00B720E1"/>
    <w:rsid w:val="00B727A7"/>
    <w:rsid w:val="00B72F7E"/>
    <w:rsid w:val="00B7314F"/>
    <w:rsid w:val="00B7335A"/>
    <w:rsid w:val="00B73924"/>
    <w:rsid w:val="00B73C18"/>
    <w:rsid w:val="00B7456A"/>
    <w:rsid w:val="00B767D7"/>
    <w:rsid w:val="00B76F2A"/>
    <w:rsid w:val="00B77F93"/>
    <w:rsid w:val="00B80D90"/>
    <w:rsid w:val="00B80E56"/>
    <w:rsid w:val="00B80FCB"/>
    <w:rsid w:val="00B823D9"/>
    <w:rsid w:val="00B82CAE"/>
    <w:rsid w:val="00B82EC5"/>
    <w:rsid w:val="00B83499"/>
    <w:rsid w:val="00B83CCD"/>
    <w:rsid w:val="00B83E65"/>
    <w:rsid w:val="00B84382"/>
    <w:rsid w:val="00B84DFD"/>
    <w:rsid w:val="00B851F8"/>
    <w:rsid w:val="00B8549A"/>
    <w:rsid w:val="00B85776"/>
    <w:rsid w:val="00B86656"/>
    <w:rsid w:val="00B90AB1"/>
    <w:rsid w:val="00B9163F"/>
    <w:rsid w:val="00B91D4F"/>
    <w:rsid w:val="00B91E39"/>
    <w:rsid w:val="00B92600"/>
    <w:rsid w:val="00B92B20"/>
    <w:rsid w:val="00B933E6"/>
    <w:rsid w:val="00B93B9B"/>
    <w:rsid w:val="00B9527A"/>
    <w:rsid w:val="00B96307"/>
    <w:rsid w:val="00B96AD8"/>
    <w:rsid w:val="00B9713C"/>
    <w:rsid w:val="00BA0F99"/>
    <w:rsid w:val="00BA26C9"/>
    <w:rsid w:val="00BA3378"/>
    <w:rsid w:val="00BA5CEF"/>
    <w:rsid w:val="00BA5F41"/>
    <w:rsid w:val="00BA6509"/>
    <w:rsid w:val="00BA6D19"/>
    <w:rsid w:val="00BA7C8F"/>
    <w:rsid w:val="00BB001A"/>
    <w:rsid w:val="00BB050C"/>
    <w:rsid w:val="00BB0BD6"/>
    <w:rsid w:val="00BB3519"/>
    <w:rsid w:val="00BB3CDD"/>
    <w:rsid w:val="00BB44ED"/>
    <w:rsid w:val="00BB52E4"/>
    <w:rsid w:val="00BB612B"/>
    <w:rsid w:val="00BB68FF"/>
    <w:rsid w:val="00BB74AE"/>
    <w:rsid w:val="00BB7663"/>
    <w:rsid w:val="00BB7685"/>
    <w:rsid w:val="00BC0D10"/>
    <w:rsid w:val="00BC3610"/>
    <w:rsid w:val="00BC46BF"/>
    <w:rsid w:val="00BC4812"/>
    <w:rsid w:val="00BC4C67"/>
    <w:rsid w:val="00BC5C95"/>
    <w:rsid w:val="00BC71F2"/>
    <w:rsid w:val="00BC7BFA"/>
    <w:rsid w:val="00BD0FF1"/>
    <w:rsid w:val="00BD19DE"/>
    <w:rsid w:val="00BD1B18"/>
    <w:rsid w:val="00BD1F8D"/>
    <w:rsid w:val="00BD20D4"/>
    <w:rsid w:val="00BD218E"/>
    <w:rsid w:val="00BD372E"/>
    <w:rsid w:val="00BD4022"/>
    <w:rsid w:val="00BD4595"/>
    <w:rsid w:val="00BD5D81"/>
    <w:rsid w:val="00BD7993"/>
    <w:rsid w:val="00BD7B73"/>
    <w:rsid w:val="00BE0345"/>
    <w:rsid w:val="00BE0FE5"/>
    <w:rsid w:val="00BE18A5"/>
    <w:rsid w:val="00BE2B96"/>
    <w:rsid w:val="00BE3ED0"/>
    <w:rsid w:val="00BE3FF0"/>
    <w:rsid w:val="00BE4070"/>
    <w:rsid w:val="00BE43F9"/>
    <w:rsid w:val="00BE453F"/>
    <w:rsid w:val="00BE4CD8"/>
    <w:rsid w:val="00BE5218"/>
    <w:rsid w:val="00BE6445"/>
    <w:rsid w:val="00BE6632"/>
    <w:rsid w:val="00BE6A10"/>
    <w:rsid w:val="00BE737D"/>
    <w:rsid w:val="00BE7469"/>
    <w:rsid w:val="00BF0179"/>
    <w:rsid w:val="00BF0DD1"/>
    <w:rsid w:val="00BF1058"/>
    <w:rsid w:val="00BF168C"/>
    <w:rsid w:val="00BF1A4C"/>
    <w:rsid w:val="00BF3071"/>
    <w:rsid w:val="00BF31EA"/>
    <w:rsid w:val="00BF369F"/>
    <w:rsid w:val="00BF4C80"/>
    <w:rsid w:val="00BF58DF"/>
    <w:rsid w:val="00BF5B35"/>
    <w:rsid w:val="00BF61F6"/>
    <w:rsid w:val="00BF62B1"/>
    <w:rsid w:val="00BF7050"/>
    <w:rsid w:val="00BF7FC0"/>
    <w:rsid w:val="00C00ABE"/>
    <w:rsid w:val="00C01E42"/>
    <w:rsid w:val="00C024C6"/>
    <w:rsid w:val="00C025BE"/>
    <w:rsid w:val="00C02B03"/>
    <w:rsid w:val="00C03775"/>
    <w:rsid w:val="00C03C12"/>
    <w:rsid w:val="00C03DC9"/>
    <w:rsid w:val="00C03E2F"/>
    <w:rsid w:val="00C051AD"/>
    <w:rsid w:val="00C05FDC"/>
    <w:rsid w:val="00C10219"/>
    <w:rsid w:val="00C1064B"/>
    <w:rsid w:val="00C11033"/>
    <w:rsid w:val="00C11BF0"/>
    <w:rsid w:val="00C13138"/>
    <w:rsid w:val="00C1558A"/>
    <w:rsid w:val="00C15829"/>
    <w:rsid w:val="00C1594E"/>
    <w:rsid w:val="00C16563"/>
    <w:rsid w:val="00C166E8"/>
    <w:rsid w:val="00C1739C"/>
    <w:rsid w:val="00C1752B"/>
    <w:rsid w:val="00C1795C"/>
    <w:rsid w:val="00C201AA"/>
    <w:rsid w:val="00C20B25"/>
    <w:rsid w:val="00C21A55"/>
    <w:rsid w:val="00C21FD4"/>
    <w:rsid w:val="00C220C0"/>
    <w:rsid w:val="00C231C4"/>
    <w:rsid w:val="00C24B3E"/>
    <w:rsid w:val="00C25474"/>
    <w:rsid w:val="00C261A6"/>
    <w:rsid w:val="00C26B9E"/>
    <w:rsid w:val="00C26D0A"/>
    <w:rsid w:val="00C27193"/>
    <w:rsid w:val="00C2737A"/>
    <w:rsid w:val="00C27E20"/>
    <w:rsid w:val="00C30535"/>
    <w:rsid w:val="00C319BD"/>
    <w:rsid w:val="00C323FF"/>
    <w:rsid w:val="00C35DAE"/>
    <w:rsid w:val="00C36646"/>
    <w:rsid w:val="00C36EDD"/>
    <w:rsid w:val="00C370A9"/>
    <w:rsid w:val="00C37CF8"/>
    <w:rsid w:val="00C4021B"/>
    <w:rsid w:val="00C40E80"/>
    <w:rsid w:val="00C4202F"/>
    <w:rsid w:val="00C423B7"/>
    <w:rsid w:val="00C42DB4"/>
    <w:rsid w:val="00C4365C"/>
    <w:rsid w:val="00C441C2"/>
    <w:rsid w:val="00C441CE"/>
    <w:rsid w:val="00C44931"/>
    <w:rsid w:val="00C45149"/>
    <w:rsid w:val="00C452AC"/>
    <w:rsid w:val="00C4593E"/>
    <w:rsid w:val="00C4623F"/>
    <w:rsid w:val="00C46ED8"/>
    <w:rsid w:val="00C53C57"/>
    <w:rsid w:val="00C55083"/>
    <w:rsid w:val="00C55519"/>
    <w:rsid w:val="00C55A12"/>
    <w:rsid w:val="00C56D8A"/>
    <w:rsid w:val="00C57B5B"/>
    <w:rsid w:val="00C6114C"/>
    <w:rsid w:val="00C6133B"/>
    <w:rsid w:val="00C615DB"/>
    <w:rsid w:val="00C61F67"/>
    <w:rsid w:val="00C63780"/>
    <w:rsid w:val="00C647B0"/>
    <w:rsid w:val="00C649A1"/>
    <w:rsid w:val="00C6502F"/>
    <w:rsid w:val="00C6527D"/>
    <w:rsid w:val="00C661CA"/>
    <w:rsid w:val="00C66804"/>
    <w:rsid w:val="00C6733B"/>
    <w:rsid w:val="00C67A9E"/>
    <w:rsid w:val="00C67FAB"/>
    <w:rsid w:val="00C706AC"/>
    <w:rsid w:val="00C7127F"/>
    <w:rsid w:val="00C73C7E"/>
    <w:rsid w:val="00C73FBD"/>
    <w:rsid w:val="00C755BF"/>
    <w:rsid w:val="00C75696"/>
    <w:rsid w:val="00C76B62"/>
    <w:rsid w:val="00C80F92"/>
    <w:rsid w:val="00C81009"/>
    <w:rsid w:val="00C810DE"/>
    <w:rsid w:val="00C8138F"/>
    <w:rsid w:val="00C81DD7"/>
    <w:rsid w:val="00C82B16"/>
    <w:rsid w:val="00C83527"/>
    <w:rsid w:val="00C83695"/>
    <w:rsid w:val="00C83EDE"/>
    <w:rsid w:val="00C8419E"/>
    <w:rsid w:val="00C851EE"/>
    <w:rsid w:val="00C85323"/>
    <w:rsid w:val="00C87491"/>
    <w:rsid w:val="00C87AF6"/>
    <w:rsid w:val="00C87B5C"/>
    <w:rsid w:val="00C87F8A"/>
    <w:rsid w:val="00C907B3"/>
    <w:rsid w:val="00C91D12"/>
    <w:rsid w:val="00C92CC4"/>
    <w:rsid w:val="00C92EE8"/>
    <w:rsid w:val="00C930B8"/>
    <w:rsid w:val="00C931ED"/>
    <w:rsid w:val="00C93FA9"/>
    <w:rsid w:val="00C94700"/>
    <w:rsid w:val="00C94A6C"/>
    <w:rsid w:val="00C94AB2"/>
    <w:rsid w:val="00C9535D"/>
    <w:rsid w:val="00C9573A"/>
    <w:rsid w:val="00C9670E"/>
    <w:rsid w:val="00CA00BB"/>
    <w:rsid w:val="00CA07C7"/>
    <w:rsid w:val="00CA0F06"/>
    <w:rsid w:val="00CA1939"/>
    <w:rsid w:val="00CA2101"/>
    <w:rsid w:val="00CA2386"/>
    <w:rsid w:val="00CA38DE"/>
    <w:rsid w:val="00CA5929"/>
    <w:rsid w:val="00CA6A90"/>
    <w:rsid w:val="00CA7142"/>
    <w:rsid w:val="00CA766F"/>
    <w:rsid w:val="00CB122B"/>
    <w:rsid w:val="00CB41B6"/>
    <w:rsid w:val="00CB42BF"/>
    <w:rsid w:val="00CB5F1F"/>
    <w:rsid w:val="00CB6499"/>
    <w:rsid w:val="00CB6E60"/>
    <w:rsid w:val="00CB7772"/>
    <w:rsid w:val="00CB7B9F"/>
    <w:rsid w:val="00CB7E23"/>
    <w:rsid w:val="00CC0937"/>
    <w:rsid w:val="00CC183B"/>
    <w:rsid w:val="00CC18AF"/>
    <w:rsid w:val="00CC2741"/>
    <w:rsid w:val="00CC63D9"/>
    <w:rsid w:val="00CC682F"/>
    <w:rsid w:val="00CC73B8"/>
    <w:rsid w:val="00CC7C8A"/>
    <w:rsid w:val="00CD0D94"/>
    <w:rsid w:val="00CD21DF"/>
    <w:rsid w:val="00CD39B1"/>
    <w:rsid w:val="00CD4383"/>
    <w:rsid w:val="00CD4C4F"/>
    <w:rsid w:val="00CD620F"/>
    <w:rsid w:val="00CD6261"/>
    <w:rsid w:val="00CD65DA"/>
    <w:rsid w:val="00CD69FE"/>
    <w:rsid w:val="00CD6D09"/>
    <w:rsid w:val="00CD6EC3"/>
    <w:rsid w:val="00CD74FF"/>
    <w:rsid w:val="00CD7C83"/>
    <w:rsid w:val="00CE1A43"/>
    <w:rsid w:val="00CE1A5F"/>
    <w:rsid w:val="00CE1C70"/>
    <w:rsid w:val="00CE217E"/>
    <w:rsid w:val="00CE2816"/>
    <w:rsid w:val="00CE29AE"/>
    <w:rsid w:val="00CE38A1"/>
    <w:rsid w:val="00CE3E1E"/>
    <w:rsid w:val="00CE420F"/>
    <w:rsid w:val="00CE43F2"/>
    <w:rsid w:val="00CE466B"/>
    <w:rsid w:val="00CE6366"/>
    <w:rsid w:val="00CE75A7"/>
    <w:rsid w:val="00CE7BDF"/>
    <w:rsid w:val="00CF01FD"/>
    <w:rsid w:val="00CF0397"/>
    <w:rsid w:val="00CF0C52"/>
    <w:rsid w:val="00CF1314"/>
    <w:rsid w:val="00CF26A6"/>
    <w:rsid w:val="00CF2C22"/>
    <w:rsid w:val="00CF3000"/>
    <w:rsid w:val="00CF3DEB"/>
    <w:rsid w:val="00CF3E50"/>
    <w:rsid w:val="00CF4CE8"/>
    <w:rsid w:val="00CF6876"/>
    <w:rsid w:val="00CF751D"/>
    <w:rsid w:val="00CF791F"/>
    <w:rsid w:val="00D004E4"/>
    <w:rsid w:val="00D00C9E"/>
    <w:rsid w:val="00D01CE5"/>
    <w:rsid w:val="00D02042"/>
    <w:rsid w:val="00D0261B"/>
    <w:rsid w:val="00D02B71"/>
    <w:rsid w:val="00D02FD3"/>
    <w:rsid w:val="00D037A4"/>
    <w:rsid w:val="00D03AE8"/>
    <w:rsid w:val="00D03E1E"/>
    <w:rsid w:val="00D0413A"/>
    <w:rsid w:val="00D0658A"/>
    <w:rsid w:val="00D06AE4"/>
    <w:rsid w:val="00D06E4D"/>
    <w:rsid w:val="00D06F88"/>
    <w:rsid w:val="00D07CD0"/>
    <w:rsid w:val="00D11088"/>
    <w:rsid w:val="00D11937"/>
    <w:rsid w:val="00D1248F"/>
    <w:rsid w:val="00D1255B"/>
    <w:rsid w:val="00D1284D"/>
    <w:rsid w:val="00D12BF1"/>
    <w:rsid w:val="00D13ACF"/>
    <w:rsid w:val="00D13FA9"/>
    <w:rsid w:val="00D163AB"/>
    <w:rsid w:val="00D17C1C"/>
    <w:rsid w:val="00D20734"/>
    <w:rsid w:val="00D2252F"/>
    <w:rsid w:val="00D22687"/>
    <w:rsid w:val="00D23715"/>
    <w:rsid w:val="00D240D4"/>
    <w:rsid w:val="00D24467"/>
    <w:rsid w:val="00D26B16"/>
    <w:rsid w:val="00D300D7"/>
    <w:rsid w:val="00D31639"/>
    <w:rsid w:val="00D31B81"/>
    <w:rsid w:val="00D34728"/>
    <w:rsid w:val="00D34C4F"/>
    <w:rsid w:val="00D36419"/>
    <w:rsid w:val="00D37357"/>
    <w:rsid w:val="00D3793A"/>
    <w:rsid w:val="00D40474"/>
    <w:rsid w:val="00D42334"/>
    <w:rsid w:val="00D425FE"/>
    <w:rsid w:val="00D439C1"/>
    <w:rsid w:val="00D43D8F"/>
    <w:rsid w:val="00D46883"/>
    <w:rsid w:val="00D473A1"/>
    <w:rsid w:val="00D4743B"/>
    <w:rsid w:val="00D50454"/>
    <w:rsid w:val="00D509EC"/>
    <w:rsid w:val="00D5157B"/>
    <w:rsid w:val="00D51983"/>
    <w:rsid w:val="00D51E5F"/>
    <w:rsid w:val="00D525F9"/>
    <w:rsid w:val="00D52626"/>
    <w:rsid w:val="00D5278F"/>
    <w:rsid w:val="00D529B6"/>
    <w:rsid w:val="00D537E8"/>
    <w:rsid w:val="00D54D35"/>
    <w:rsid w:val="00D5586A"/>
    <w:rsid w:val="00D55C60"/>
    <w:rsid w:val="00D56472"/>
    <w:rsid w:val="00D5724B"/>
    <w:rsid w:val="00D57AD5"/>
    <w:rsid w:val="00D604CD"/>
    <w:rsid w:val="00D604D9"/>
    <w:rsid w:val="00D608E7"/>
    <w:rsid w:val="00D61E77"/>
    <w:rsid w:val="00D62186"/>
    <w:rsid w:val="00D6249A"/>
    <w:rsid w:val="00D6397E"/>
    <w:rsid w:val="00D6449D"/>
    <w:rsid w:val="00D64C1E"/>
    <w:rsid w:val="00D64CBF"/>
    <w:rsid w:val="00D64CDC"/>
    <w:rsid w:val="00D654DF"/>
    <w:rsid w:val="00D667A1"/>
    <w:rsid w:val="00D67202"/>
    <w:rsid w:val="00D6727B"/>
    <w:rsid w:val="00D67891"/>
    <w:rsid w:val="00D70108"/>
    <w:rsid w:val="00D70D46"/>
    <w:rsid w:val="00D70F54"/>
    <w:rsid w:val="00D71294"/>
    <w:rsid w:val="00D71845"/>
    <w:rsid w:val="00D727CD"/>
    <w:rsid w:val="00D7307A"/>
    <w:rsid w:val="00D73575"/>
    <w:rsid w:val="00D7368C"/>
    <w:rsid w:val="00D743A5"/>
    <w:rsid w:val="00D74531"/>
    <w:rsid w:val="00D7507F"/>
    <w:rsid w:val="00D77103"/>
    <w:rsid w:val="00D775C6"/>
    <w:rsid w:val="00D77DB8"/>
    <w:rsid w:val="00D80422"/>
    <w:rsid w:val="00D80B41"/>
    <w:rsid w:val="00D80D25"/>
    <w:rsid w:val="00D821F1"/>
    <w:rsid w:val="00D836C0"/>
    <w:rsid w:val="00D83BAB"/>
    <w:rsid w:val="00D83FBE"/>
    <w:rsid w:val="00D8449C"/>
    <w:rsid w:val="00D85148"/>
    <w:rsid w:val="00D85414"/>
    <w:rsid w:val="00D86CAB"/>
    <w:rsid w:val="00D87147"/>
    <w:rsid w:val="00D87D00"/>
    <w:rsid w:val="00D87FCB"/>
    <w:rsid w:val="00D902B1"/>
    <w:rsid w:val="00D906AA"/>
    <w:rsid w:val="00D90AEB"/>
    <w:rsid w:val="00D9106B"/>
    <w:rsid w:val="00D91B36"/>
    <w:rsid w:val="00D932F9"/>
    <w:rsid w:val="00D93D07"/>
    <w:rsid w:val="00D94065"/>
    <w:rsid w:val="00D94408"/>
    <w:rsid w:val="00D956DD"/>
    <w:rsid w:val="00D96CD8"/>
    <w:rsid w:val="00DA01BA"/>
    <w:rsid w:val="00DA0C4B"/>
    <w:rsid w:val="00DA12B5"/>
    <w:rsid w:val="00DA14A0"/>
    <w:rsid w:val="00DA2A0A"/>
    <w:rsid w:val="00DA3257"/>
    <w:rsid w:val="00DA32F2"/>
    <w:rsid w:val="00DA6588"/>
    <w:rsid w:val="00DB057C"/>
    <w:rsid w:val="00DB171A"/>
    <w:rsid w:val="00DB1C25"/>
    <w:rsid w:val="00DB2AEA"/>
    <w:rsid w:val="00DB2FAC"/>
    <w:rsid w:val="00DB330B"/>
    <w:rsid w:val="00DB333B"/>
    <w:rsid w:val="00DB3510"/>
    <w:rsid w:val="00DB3CB6"/>
    <w:rsid w:val="00DB4F47"/>
    <w:rsid w:val="00DB59A0"/>
    <w:rsid w:val="00DB610D"/>
    <w:rsid w:val="00DB6733"/>
    <w:rsid w:val="00DB6A77"/>
    <w:rsid w:val="00DB6D8C"/>
    <w:rsid w:val="00DB73EC"/>
    <w:rsid w:val="00DB7413"/>
    <w:rsid w:val="00DB7720"/>
    <w:rsid w:val="00DB7B52"/>
    <w:rsid w:val="00DB7C44"/>
    <w:rsid w:val="00DC0970"/>
    <w:rsid w:val="00DC115D"/>
    <w:rsid w:val="00DC2515"/>
    <w:rsid w:val="00DC3DED"/>
    <w:rsid w:val="00DC3FF4"/>
    <w:rsid w:val="00DC4821"/>
    <w:rsid w:val="00DC4AC0"/>
    <w:rsid w:val="00DC5678"/>
    <w:rsid w:val="00DC5BA6"/>
    <w:rsid w:val="00DC5F15"/>
    <w:rsid w:val="00DC69B8"/>
    <w:rsid w:val="00DC70A5"/>
    <w:rsid w:val="00DC728F"/>
    <w:rsid w:val="00DC7594"/>
    <w:rsid w:val="00DC7E93"/>
    <w:rsid w:val="00DD0667"/>
    <w:rsid w:val="00DD108D"/>
    <w:rsid w:val="00DD1993"/>
    <w:rsid w:val="00DD271D"/>
    <w:rsid w:val="00DD3258"/>
    <w:rsid w:val="00DD4B62"/>
    <w:rsid w:val="00DD5DDB"/>
    <w:rsid w:val="00DD73E8"/>
    <w:rsid w:val="00DE0282"/>
    <w:rsid w:val="00DE106C"/>
    <w:rsid w:val="00DE1377"/>
    <w:rsid w:val="00DE2315"/>
    <w:rsid w:val="00DE24B8"/>
    <w:rsid w:val="00DE340E"/>
    <w:rsid w:val="00DE5A96"/>
    <w:rsid w:val="00DE628E"/>
    <w:rsid w:val="00DE6B2E"/>
    <w:rsid w:val="00DE7911"/>
    <w:rsid w:val="00DF02AE"/>
    <w:rsid w:val="00DF03F8"/>
    <w:rsid w:val="00DF0414"/>
    <w:rsid w:val="00DF09C5"/>
    <w:rsid w:val="00DF0C3B"/>
    <w:rsid w:val="00DF10A2"/>
    <w:rsid w:val="00DF1679"/>
    <w:rsid w:val="00DF1863"/>
    <w:rsid w:val="00DF2AE1"/>
    <w:rsid w:val="00DF2F33"/>
    <w:rsid w:val="00DF4CC3"/>
    <w:rsid w:val="00DF530D"/>
    <w:rsid w:val="00DF6884"/>
    <w:rsid w:val="00DF79D0"/>
    <w:rsid w:val="00DF7D16"/>
    <w:rsid w:val="00E00518"/>
    <w:rsid w:val="00E00916"/>
    <w:rsid w:val="00E00963"/>
    <w:rsid w:val="00E01127"/>
    <w:rsid w:val="00E02525"/>
    <w:rsid w:val="00E02BC2"/>
    <w:rsid w:val="00E03923"/>
    <w:rsid w:val="00E03B89"/>
    <w:rsid w:val="00E0400A"/>
    <w:rsid w:val="00E049C6"/>
    <w:rsid w:val="00E04B67"/>
    <w:rsid w:val="00E04D0B"/>
    <w:rsid w:val="00E05096"/>
    <w:rsid w:val="00E0574D"/>
    <w:rsid w:val="00E0617B"/>
    <w:rsid w:val="00E06D58"/>
    <w:rsid w:val="00E07E2C"/>
    <w:rsid w:val="00E1095E"/>
    <w:rsid w:val="00E109D6"/>
    <w:rsid w:val="00E11663"/>
    <w:rsid w:val="00E127E1"/>
    <w:rsid w:val="00E12BEC"/>
    <w:rsid w:val="00E136A9"/>
    <w:rsid w:val="00E137E3"/>
    <w:rsid w:val="00E1445C"/>
    <w:rsid w:val="00E147A8"/>
    <w:rsid w:val="00E14BBE"/>
    <w:rsid w:val="00E16FC9"/>
    <w:rsid w:val="00E1721E"/>
    <w:rsid w:val="00E17BFF"/>
    <w:rsid w:val="00E17E99"/>
    <w:rsid w:val="00E20FC3"/>
    <w:rsid w:val="00E22426"/>
    <w:rsid w:val="00E2251A"/>
    <w:rsid w:val="00E22EA7"/>
    <w:rsid w:val="00E240FC"/>
    <w:rsid w:val="00E24393"/>
    <w:rsid w:val="00E2457F"/>
    <w:rsid w:val="00E24C66"/>
    <w:rsid w:val="00E263A2"/>
    <w:rsid w:val="00E26565"/>
    <w:rsid w:val="00E265C4"/>
    <w:rsid w:val="00E2665D"/>
    <w:rsid w:val="00E26765"/>
    <w:rsid w:val="00E267AA"/>
    <w:rsid w:val="00E2721A"/>
    <w:rsid w:val="00E273B1"/>
    <w:rsid w:val="00E273FA"/>
    <w:rsid w:val="00E275F9"/>
    <w:rsid w:val="00E30797"/>
    <w:rsid w:val="00E3221F"/>
    <w:rsid w:val="00E3256F"/>
    <w:rsid w:val="00E32DB5"/>
    <w:rsid w:val="00E330DA"/>
    <w:rsid w:val="00E331C2"/>
    <w:rsid w:val="00E332C0"/>
    <w:rsid w:val="00E33C18"/>
    <w:rsid w:val="00E345A4"/>
    <w:rsid w:val="00E3471B"/>
    <w:rsid w:val="00E34898"/>
    <w:rsid w:val="00E358E6"/>
    <w:rsid w:val="00E36B90"/>
    <w:rsid w:val="00E36E2E"/>
    <w:rsid w:val="00E372DE"/>
    <w:rsid w:val="00E37505"/>
    <w:rsid w:val="00E37778"/>
    <w:rsid w:val="00E37DF4"/>
    <w:rsid w:val="00E37E5C"/>
    <w:rsid w:val="00E4238A"/>
    <w:rsid w:val="00E43714"/>
    <w:rsid w:val="00E44273"/>
    <w:rsid w:val="00E444F0"/>
    <w:rsid w:val="00E447A8"/>
    <w:rsid w:val="00E44E60"/>
    <w:rsid w:val="00E46480"/>
    <w:rsid w:val="00E4654E"/>
    <w:rsid w:val="00E4666C"/>
    <w:rsid w:val="00E46D4F"/>
    <w:rsid w:val="00E471CE"/>
    <w:rsid w:val="00E471EB"/>
    <w:rsid w:val="00E50D46"/>
    <w:rsid w:val="00E51164"/>
    <w:rsid w:val="00E51275"/>
    <w:rsid w:val="00E5137D"/>
    <w:rsid w:val="00E531DA"/>
    <w:rsid w:val="00E537E1"/>
    <w:rsid w:val="00E54775"/>
    <w:rsid w:val="00E5543F"/>
    <w:rsid w:val="00E55987"/>
    <w:rsid w:val="00E55BF6"/>
    <w:rsid w:val="00E55D7D"/>
    <w:rsid w:val="00E56633"/>
    <w:rsid w:val="00E56CE0"/>
    <w:rsid w:val="00E56EED"/>
    <w:rsid w:val="00E57A65"/>
    <w:rsid w:val="00E60593"/>
    <w:rsid w:val="00E61789"/>
    <w:rsid w:val="00E61AC3"/>
    <w:rsid w:val="00E621EB"/>
    <w:rsid w:val="00E6245B"/>
    <w:rsid w:val="00E629A5"/>
    <w:rsid w:val="00E62EE0"/>
    <w:rsid w:val="00E63206"/>
    <w:rsid w:val="00E63D52"/>
    <w:rsid w:val="00E64D29"/>
    <w:rsid w:val="00E65906"/>
    <w:rsid w:val="00E65D31"/>
    <w:rsid w:val="00E66837"/>
    <w:rsid w:val="00E6756E"/>
    <w:rsid w:val="00E675E6"/>
    <w:rsid w:val="00E67825"/>
    <w:rsid w:val="00E67EA4"/>
    <w:rsid w:val="00E7020E"/>
    <w:rsid w:val="00E70CFD"/>
    <w:rsid w:val="00E71C2E"/>
    <w:rsid w:val="00E71E99"/>
    <w:rsid w:val="00E723E4"/>
    <w:rsid w:val="00E728C6"/>
    <w:rsid w:val="00E73142"/>
    <w:rsid w:val="00E74BA9"/>
    <w:rsid w:val="00E7516D"/>
    <w:rsid w:val="00E75764"/>
    <w:rsid w:val="00E75A5B"/>
    <w:rsid w:val="00E75B20"/>
    <w:rsid w:val="00E760CD"/>
    <w:rsid w:val="00E761A0"/>
    <w:rsid w:val="00E76D74"/>
    <w:rsid w:val="00E76DE1"/>
    <w:rsid w:val="00E7701C"/>
    <w:rsid w:val="00E775ED"/>
    <w:rsid w:val="00E77D50"/>
    <w:rsid w:val="00E81107"/>
    <w:rsid w:val="00E828CF"/>
    <w:rsid w:val="00E84527"/>
    <w:rsid w:val="00E84D40"/>
    <w:rsid w:val="00E85448"/>
    <w:rsid w:val="00E87209"/>
    <w:rsid w:val="00E87C0C"/>
    <w:rsid w:val="00E9003C"/>
    <w:rsid w:val="00E90D81"/>
    <w:rsid w:val="00E90F43"/>
    <w:rsid w:val="00E915AC"/>
    <w:rsid w:val="00E91DBB"/>
    <w:rsid w:val="00E94E5B"/>
    <w:rsid w:val="00E95482"/>
    <w:rsid w:val="00E957EC"/>
    <w:rsid w:val="00E967AA"/>
    <w:rsid w:val="00E968F6"/>
    <w:rsid w:val="00E96B3D"/>
    <w:rsid w:val="00EA0FE2"/>
    <w:rsid w:val="00EA2E7D"/>
    <w:rsid w:val="00EA31B6"/>
    <w:rsid w:val="00EA3264"/>
    <w:rsid w:val="00EA3E2C"/>
    <w:rsid w:val="00EA4577"/>
    <w:rsid w:val="00EA4F6E"/>
    <w:rsid w:val="00EA5994"/>
    <w:rsid w:val="00EA6649"/>
    <w:rsid w:val="00EB1312"/>
    <w:rsid w:val="00EB1CD1"/>
    <w:rsid w:val="00EB2126"/>
    <w:rsid w:val="00EB256F"/>
    <w:rsid w:val="00EB3E8C"/>
    <w:rsid w:val="00EB3FFE"/>
    <w:rsid w:val="00EB4412"/>
    <w:rsid w:val="00EB4472"/>
    <w:rsid w:val="00EB54BE"/>
    <w:rsid w:val="00EB55DE"/>
    <w:rsid w:val="00EB5DA1"/>
    <w:rsid w:val="00EB6085"/>
    <w:rsid w:val="00EB6545"/>
    <w:rsid w:val="00EB66A6"/>
    <w:rsid w:val="00EB687A"/>
    <w:rsid w:val="00EB69C0"/>
    <w:rsid w:val="00EB6A78"/>
    <w:rsid w:val="00EB7B29"/>
    <w:rsid w:val="00EB7C15"/>
    <w:rsid w:val="00EC0CB4"/>
    <w:rsid w:val="00EC0CEE"/>
    <w:rsid w:val="00EC1124"/>
    <w:rsid w:val="00EC19BD"/>
    <w:rsid w:val="00EC27C6"/>
    <w:rsid w:val="00EC2D1A"/>
    <w:rsid w:val="00EC4D6C"/>
    <w:rsid w:val="00EC5773"/>
    <w:rsid w:val="00EC641F"/>
    <w:rsid w:val="00EC6A4A"/>
    <w:rsid w:val="00ED0012"/>
    <w:rsid w:val="00ED07B5"/>
    <w:rsid w:val="00ED0EDF"/>
    <w:rsid w:val="00ED1815"/>
    <w:rsid w:val="00ED254B"/>
    <w:rsid w:val="00ED3FF1"/>
    <w:rsid w:val="00ED4215"/>
    <w:rsid w:val="00ED44F6"/>
    <w:rsid w:val="00ED452E"/>
    <w:rsid w:val="00ED485E"/>
    <w:rsid w:val="00ED4ABC"/>
    <w:rsid w:val="00ED4BBC"/>
    <w:rsid w:val="00ED4F36"/>
    <w:rsid w:val="00ED5866"/>
    <w:rsid w:val="00ED5B63"/>
    <w:rsid w:val="00ED6CC1"/>
    <w:rsid w:val="00ED707F"/>
    <w:rsid w:val="00ED7A14"/>
    <w:rsid w:val="00ED7A5D"/>
    <w:rsid w:val="00ED7B91"/>
    <w:rsid w:val="00EE2703"/>
    <w:rsid w:val="00EE36CA"/>
    <w:rsid w:val="00EE46EB"/>
    <w:rsid w:val="00EE4C33"/>
    <w:rsid w:val="00EE4D74"/>
    <w:rsid w:val="00EE5EFF"/>
    <w:rsid w:val="00EE617D"/>
    <w:rsid w:val="00EE62C5"/>
    <w:rsid w:val="00EE63C8"/>
    <w:rsid w:val="00EE67AF"/>
    <w:rsid w:val="00EE6819"/>
    <w:rsid w:val="00EE6ADA"/>
    <w:rsid w:val="00EE7240"/>
    <w:rsid w:val="00EE7ACC"/>
    <w:rsid w:val="00EE7AD9"/>
    <w:rsid w:val="00EF00C2"/>
    <w:rsid w:val="00EF016A"/>
    <w:rsid w:val="00EF020E"/>
    <w:rsid w:val="00EF26D3"/>
    <w:rsid w:val="00EF38BB"/>
    <w:rsid w:val="00EF3D17"/>
    <w:rsid w:val="00EF49A3"/>
    <w:rsid w:val="00EF4C6A"/>
    <w:rsid w:val="00EF4E04"/>
    <w:rsid w:val="00EF5C88"/>
    <w:rsid w:val="00EF6D37"/>
    <w:rsid w:val="00EF718B"/>
    <w:rsid w:val="00EF7273"/>
    <w:rsid w:val="00EF7C49"/>
    <w:rsid w:val="00F0023E"/>
    <w:rsid w:val="00F00288"/>
    <w:rsid w:val="00F01B87"/>
    <w:rsid w:val="00F0248F"/>
    <w:rsid w:val="00F04540"/>
    <w:rsid w:val="00F048BD"/>
    <w:rsid w:val="00F074C0"/>
    <w:rsid w:val="00F076EF"/>
    <w:rsid w:val="00F0780A"/>
    <w:rsid w:val="00F07C6E"/>
    <w:rsid w:val="00F11725"/>
    <w:rsid w:val="00F11C06"/>
    <w:rsid w:val="00F11C20"/>
    <w:rsid w:val="00F122B1"/>
    <w:rsid w:val="00F12FAC"/>
    <w:rsid w:val="00F137BE"/>
    <w:rsid w:val="00F14B78"/>
    <w:rsid w:val="00F15697"/>
    <w:rsid w:val="00F157A1"/>
    <w:rsid w:val="00F1606B"/>
    <w:rsid w:val="00F16F63"/>
    <w:rsid w:val="00F201F7"/>
    <w:rsid w:val="00F20A73"/>
    <w:rsid w:val="00F222C9"/>
    <w:rsid w:val="00F226A0"/>
    <w:rsid w:val="00F22B07"/>
    <w:rsid w:val="00F22D1F"/>
    <w:rsid w:val="00F23424"/>
    <w:rsid w:val="00F24C24"/>
    <w:rsid w:val="00F24EF0"/>
    <w:rsid w:val="00F2502F"/>
    <w:rsid w:val="00F25747"/>
    <w:rsid w:val="00F25D34"/>
    <w:rsid w:val="00F268AD"/>
    <w:rsid w:val="00F26E11"/>
    <w:rsid w:val="00F26FC8"/>
    <w:rsid w:val="00F273D5"/>
    <w:rsid w:val="00F278EE"/>
    <w:rsid w:val="00F27A61"/>
    <w:rsid w:val="00F27B21"/>
    <w:rsid w:val="00F302A7"/>
    <w:rsid w:val="00F30360"/>
    <w:rsid w:val="00F30C61"/>
    <w:rsid w:val="00F30DFB"/>
    <w:rsid w:val="00F3195B"/>
    <w:rsid w:val="00F324B0"/>
    <w:rsid w:val="00F327C0"/>
    <w:rsid w:val="00F3317F"/>
    <w:rsid w:val="00F34688"/>
    <w:rsid w:val="00F34A15"/>
    <w:rsid w:val="00F34DCF"/>
    <w:rsid w:val="00F35D54"/>
    <w:rsid w:val="00F35EBC"/>
    <w:rsid w:val="00F36C3B"/>
    <w:rsid w:val="00F36DC2"/>
    <w:rsid w:val="00F37C28"/>
    <w:rsid w:val="00F407CB"/>
    <w:rsid w:val="00F40CAF"/>
    <w:rsid w:val="00F40F57"/>
    <w:rsid w:val="00F451D9"/>
    <w:rsid w:val="00F45583"/>
    <w:rsid w:val="00F45BC1"/>
    <w:rsid w:val="00F473A5"/>
    <w:rsid w:val="00F47834"/>
    <w:rsid w:val="00F47D7F"/>
    <w:rsid w:val="00F51B86"/>
    <w:rsid w:val="00F51BD5"/>
    <w:rsid w:val="00F52841"/>
    <w:rsid w:val="00F52A7D"/>
    <w:rsid w:val="00F53861"/>
    <w:rsid w:val="00F55195"/>
    <w:rsid w:val="00F55F52"/>
    <w:rsid w:val="00F56246"/>
    <w:rsid w:val="00F56AB4"/>
    <w:rsid w:val="00F57B83"/>
    <w:rsid w:val="00F605E1"/>
    <w:rsid w:val="00F60708"/>
    <w:rsid w:val="00F60FCC"/>
    <w:rsid w:val="00F63EA7"/>
    <w:rsid w:val="00F6456C"/>
    <w:rsid w:val="00F66E68"/>
    <w:rsid w:val="00F67A3E"/>
    <w:rsid w:val="00F67DF3"/>
    <w:rsid w:val="00F67E44"/>
    <w:rsid w:val="00F703EC"/>
    <w:rsid w:val="00F70D45"/>
    <w:rsid w:val="00F721F5"/>
    <w:rsid w:val="00F72942"/>
    <w:rsid w:val="00F72F7E"/>
    <w:rsid w:val="00F73929"/>
    <w:rsid w:val="00F73DF4"/>
    <w:rsid w:val="00F7487D"/>
    <w:rsid w:val="00F7493D"/>
    <w:rsid w:val="00F74FEF"/>
    <w:rsid w:val="00F7557A"/>
    <w:rsid w:val="00F75B64"/>
    <w:rsid w:val="00F75EE5"/>
    <w:rsid w:val="00F76114"/>
    <w:rsid w:val="00F80425"/>
    <w:rsid w:val="00F80455"/>
    <w:rsid w:val="00F8045B"/>
    <w:rsid w:val="00F81304"/>
    <w:rsid w:val="00F8377B"/>
    <w:rsid w:val="00F83BBC"/>
    <w:rsid w:val="00F8440B"/>
    <w:rsid w:val="00F848B7"/>
    <w:rsid w:val="00F853D3"/>
    <w:rsid w:val="00F85958"/>
    <w:rsid w:val="00F85AC1"/>
    <w:rsid w:val="00F867F8"/>
    <w:rsid w:val="00F86B0A"/>
    <w:rsid w:val="00F9018C"/>
    <w:rsid w:val="00F90764"/>
    <w:rsid w:val="00F9406D"/>
    <w:rsid w:val="00F94480"/>
    <w:rsid w:val="00F9487A"/>
    <w:rsid w:val="00F96F59"/>
    <w:rsid w:val="00F96F84"/>
    <w:rsid w:val="00F97782"/>
    <w:rsid w:val="00FA168A"/>
    <w:rsid w:val="00FA2275"/>
    <w:rsid w:val="00FA29D1"/>
    <w:rsid w:val="00FA344F"/>
    <w:rsid w:val="00FA3862"/>
    <w:rsid w:val="00FA425B"/>
    <w:rsid w:val="00FA4673"/>
    <w:rsid w:val="00FA497A"/>
    <w:rsid w:val="00FA6AE0"/>
    <w:rsid w:val="00FA7A09"/>
    <w:rsid w:val="00FA7A1D"/>
    <w:rsid w:val="00FA7AC0"/>
    <w:rsid w:val="00FA7BC0"/>
    <w:rsid w:val="00FB01E1"/>
    <w:rsid w:val="00FB1249"/>
    <w:rsid w:val="00FB145C"/>
    <w:rsid w:val="00FB161F"/>
    <w:rsid w:val="00FB1831"/>
    <w:rsid w:val="00FB28C6"/>
    <w:rsid w:val="00FB2C93"/>
    <w:rsid w:val="00FB3CC7"/>
    <w:rsid w:val="00FB4397"/>
    <w:rsid w:val="00FB4450"/>
    <w:rsid w:val="00FB4978"/>
    <w:rsid w:val="00FB4CF1"/>
    <w:rsid w:val="00FB5272"/>
    <w:rsid w:val="00FB5863"/>
    <w:rsid w:val="00FB6D70"/>
    <w:rsid w:val="00FB70D2"/>
    <w:rsid w:val="00FB73D0"/>
    <w:rsid w:val="00FC0743"/>
    <w:rsid w:val="00FC0CD9"/>
    <w:rsid w:val="00FC0F9C"/>
    <w:rsid w:val="00FC119E"/>
    <w:rsid w:val="00FC169D"/>
    <w:rsid w:val="00FC18F5"/>
    <w:rsid w:val="00FC1A15"/>
    <w:rsid w:val="00FC1C6A"/>
    <w:rsid w:val="00FC24DA"/>
    <w:rsid w:val="00FC3682"/>
    <w:rsid w:val="00FC4999"/>
    <w:rsid w:val="00FC6BB2"/>
    <w:rsid w:val="00FC796A"/>
    <w:rsid w:val="00FC7B99"/>
    <w:rsid w:val="00FC7D28"/>
    <w:rsid w:val="00FD023D"/>
    <w:rsid w:val="00FD0615"/>
    <w:rsid w:val="00FD1DDD"/>
    <w:rsid w:val="00FD201F"/>
    <w:rsid w:val="00FD3558"/>
    <w:rsid w:val="00FD3CFB"/>
    <w:rsid w:val="00FD4327"/>
    <w:rsid w:val="00FD457E"/>
    <w:rsid w:val="00FD461E"/>
    <w:rsid w:val="00FD527C"/>
    <w:rsid w:val="00FD62F5"/>
    <w:rsid w:val="00FD6CC7"/>
    <w:rsid w:val="00FD6FA0"/>
    <w:rsid w:val="00FD75F2"/>
    <w:rsid w:val="00FD76FD"/>
    <w:rsid w:val="00FE0F6A"/>
    <w:rsid w:val="00FE2273"/>
    <w:rsid w:val="00FE2AD8"/>
    <w:rsid w:val="00FE327C"/>
    <w:rsid w:val="00FE4286"/>
    <w:rsid w:val="00FE4CA4"/>
    <w:rsid w:val="00FE58E6"/>
    <w:rsid w:val="00FE5E9E"/>
    <w:rsid w:val="00FE6120"/>
    <w:rsid w:val="00FE63F3"/>
    <w:rsid w:val="00FE6BDF"/>
    <w:rsid w:val="00FE6C78"/>
    <w:rsid w:val="00FE730F"/>
    <w:rsid w:val="00FE7968"/>
    <w:rsid w:val="00FF05FD"/>
    <w:rsid w:val="00FF076F"/>
    <w:rsid w:val="00FF0893"/>
    <w:rsid w:val="00FF1BE8"/>
    <w:rsid w:val="00FF238F"/>
    <w:rsid w:val="00FF30E7"/>
    <w:rsid w:val="00FF377F"/>
    <w:rsid w:val="00FF4E47"/>
    <w:rsid w:val="00FF4F7A"/>
    <w:rsid w:val="00FF7298"/>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colormru v:ext="edit" colors="#c9e4ff,#eff7ff"/>
    </o:shapedefaults>
    <o:shapelayout v:ext="edit">
      <o:idmap v:ext="edit" data="1"/>
    </o:shapelayout>
  </w:shapeDefaults>
  <w:decimalSymbol w:val="."/>
  <w:listSeparator w:val=";"/>
  <w15:docId w15:val="{003509B7-DD9B-4FA8-96D0-6E2BC0D6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380"/>
    <w:pPr>
      <w:bidi/>
      <w:spacing w:line="276" w:lineRule="auto"/>
      <w:jc w:val="lowKashida"/>
    </w:pPr>
    <w:rPr>
      <w:rFonts w:cs="B Nazanin"/>
      <w:sz w:val="24"/>
      <w:szCs w:val="28"/>
      <w:lang w:bidi="ar-SA"/>
    </w:rPr>
  </w:style>
  <w:style w:type="paragraph" w:styleId="Heading1">
    <w:name w:val="heading 1"/>
    <w:basedOn w:val="Normal"/>
    <w:next w:val="Normal"/>
    <w:link w:val="Heading1Char"/>
    <w:autoRedefine/>
    <w:qFormat/>
    <w:rsid w:val="006609E7"/>
    <w:pPr>
      <w:pageBreakBefore/>
      <w:numPr>
        <w:numId w:val="32"/>
      </w:numPr>
      <w:suppressLineNumbers/>
      <w:tabs>
        <w:tab w:val="left" w:pos="1440"/>
      </w:tabs>
      <w:spacing w:before="120" w:after="120"/>
      <w:jc w:val="both"/>
      <w:outlineLvl w:val="0"/>
    </w:pPr>
    <w:rPr>
      <w:b/>
      <w:bCs/>
      <w:kern w:val="32"/>
      <w:sz w:val="32"/>
      <w:szCs w:val="36"/>
    </w:rPr>
  </w:style>
  <w:style w:type="paragraph" w:styleId="Heading2">
    <w:name w:val="heading 2"/>
    <w:basedOn w:val="Normal"/>
    <w:next w:val="Normal"/>
    <w:link w:val="Heading2Char"/>
    <w:autoRedefine/>
    <w:qFormat/>
    <w:rsid w:val="00F34A15"/>
    <w:pPr>
      <w:keepNext/>
      <w:numPr>
        <w:ilvl w:val="1"/>
        <w:numId w:val="32"/>
      </w:numPr>
      <w:tabs>
        <w:tab w:val="right" w:pos="1440"/>
      </w:tabs>
      <w:spacing w:before="120" w:after="120"/>
      <w:outlineLvl w:val="1"/>
    </w:pPr>
    <w:rPr>
      <w:b/>
      <w:bCs/>
      <w:sz w:val="28"/>
      <w:szCs w:val="32"/>
    </w:rPr>
  </w:style>
  <w:style w:type="paragraph" w:styleId="Heading3">
    <w:name w:val="heading 3"/>
    <w:basedOn w:val="Normal"/>
    <w:next w:val="Normal"/>
    <w:link w:val="Heading3Char"/>
    <w:autoRedefine/>
    <w:qFormat/>
    <w:rsid w:val="00A7015B"/>
    <w:pPr>
      <w:keepNext/>
      <w:numPr>
        <w:ilvl w:val="2"/>
        <w:numId w:val="32"/>
      </w:numPr>
      <w:spacing w:before="360" w:after="120"/>
      <w:outlineLvl w:val="2"/>
    </w:pPr>
    <w:rPr>
      <w:b/>
      <w:bCs/>
    </w:rPr>
  </w:style>
  <w:style w:type="paragraph" w:styleId="Heading4">
    <w:name w:val="heading 4"/>
    <w:basedOn w:val="Normal"/>
    <w:next w:val="Normal"/>
    <w:link w:val="Heading4Char"/>
    <w:qFormat/>
    <w:rsid w:val="00127B3C"/>
    <w:pPr>
      <w:keepNext/>
      <w:numPr>
        <w:ilvl w:val="3"/>
        <w:numId w:val="32"/>
      </w:numPr>
      <w:spacing w:before="240" w:after="60"/>
      <w:outlineLvl w:val="3"/>
    </w:pPr>
    <w:rPr>
      <w:rFonts w:eastAsia="Times New Roman" w:cs="B Titr"/>
      <w:b/>
      <w:bCs/>
      <w:szCs w:val="18"/>
    </w:rPr>
  </w:style>
  <w:style w:type="paragraph" w:styleId="Heading5">
    <w:name w:val="heading 5"/>
    <w:basedOn w:val="Normal"/>
    <w:next w:val="Normal"/>
    <w:link w:val="Heading5Char"/>
    <w:qFormat/>
    <w:rsid w:val="006609E7"/>
    <w:pPr>
      <w:numPr>
        <w:ilvl w:val="4"/>
        <w:numId w:val="32"/>
      </w:numPr>
      <w:spacing w:before="240" w:after="60"/>
      <w:outlineLvl w:val="4"/>
    </w:pPr>
    <w:rPr>
      <w:rFonts w:eastAsia="Times New Roman" w:cs="B Titr"/>
      <w:b/>
      <w:bCs/>
    </w:rPr>
  </w:style>
  <w:style w:type="paragraph" w:styleId="Heading6">
    <w:name w:val="heading 6"/>
    <w:basedOn w:val="Normal"/>
    <w:next w:val="Normal"/>
    <w:link w:val="Heading6Char"/>
    <w:qFormat/>
    <w:rsid w:val="00127B3C"/>
    <w:pPr>
      <w:numPr>
        <w:ilvl w:val="5"/>
        <w:numId w:val="32"/>
      </w:numPr>
      <w:spacing w:before="240" w:after="60"/>
      <w:outlineLvl w:val="5"/>
    </w:pPr>
    <w:rPr>
      <w:rFonts w:eastAsia="Times New Roman"/>
      <w:b/>
      <w:bCs/>
      <w:sz w:val="22"/>
      <w:szCs w:val="22"/>
    </w:rPr>
  </w:style>
  <w:style w:type="paragraph" w:styleId="Heading7">
    <w:name w:val="heading 7"/>
    <w:basedOn w:val="Normal"/>
    <w:next w:val="Normal"/>
    <w:link w:val="Heading7Char"/>
    <w:qFormat/>
    <w:rsid w:val="00127B3C"/>
    <w:pPr>
      <w:numPr>
        <w:ilvl w:val="6"/>
        <w:numId w:val="32"/>
      </w:numPr>
      <w:spacing w:before="240" w:after="60"/>
      <w:outlineLvl w:val="6"/>
    </w:pPr>
    <w:rPr>
      <w:rFonts w:eastAsia="Times New Roman"/>
    </w:rPr>
  </w:style>
  <w:style w:type="paragraph" w:styleId="Heading8">
    <w:name w:val="heading 8"/>
    <w:basedOn w:val="Normal"/>
    <w:next w:val="Normal"/>
    <w:link w:val="Heading8Char"/>
    <w:qFormat/>
    <w:rsid w:val="00127B3C"/>
    <w:pPr>
      <w:numPr>
        <w:ilvl w:val="7"/>
        <w:numId w:val="32"/>
      </w:numPr>
      <w:spacing w:before="240" w:after="60"/>
      <w:outlineLvl w:val="7"/>
    </w:pPr>
    <w:rPr>
      <w:rFonts w:eastAsia="Times New Roman"/>
      <w:i/>
      <w:iCs/>
    </w:rPr>
  </w:style>
  <w:style w:type="paragraph" w:styleId="Heading9">
    <w:name w:val="heading 9"/>
    <w:basedOn w:val="Normal"/>
    <w:next w:val="Normal"/>
    <w:link w:val="Heading9Char"/>
    <w:qFormat/>
    <w:rsid w:val="00127B3C"/>
    <w:pPr>
      <w:numPr>
        <w:ilvl w:val="8"/>
        <w:numId w:val="32"/>
      </w:numPr>
      <w:spacing w:before="240" w:after="60"/>
      <w:outlineLvl w:val="8"/>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609E7"/>
    <w:rPr>
      <w:rFonts w:cs="B Nazanin"/>
      <w:b/>
      <w:bCs/>
      <w:kern w:val="32"/>
      <w:sz w:val="32"/>
      <w:szCs w:val="36"/>
      <w:lang w:bidi="ar-SA"/>
    </w:rPr>
  </w:style>
  <w:style w:type="character" w:customStyle="1" w:styleId="Heading2Char">
    <w:name w:val="Heading 2 Char"/>
    <w:link w:val="Heading2"/>
    <w:rsid w:val="00F34A15"/>
    <w:rPr>
      <w:rFonts w:cs="B Nazanin"/>
      <w:b/>
      <w:bCs/>
      <w:sz w:val="28"/>
      <w:szCs w:val="32"/>
    </w:rPr>
  </w:style>
  <w:style w:type="character" w:customStyle="1" w:styleId="Heading3Char">
    <w:name w:val="Heading 3 Char"/>
    <w:link w:val="Heading3"/>
    <w:rsid w:val="00A7015B"/>
    <w:rPr>
      <w:rFonts w:cs="B Nazanin"/>
      <w:b/>
      <w:bCs/>
      <w:sz w:val="24"/>
      <w:szCs w:val="28"/>
      <w:lang w:bidi="ar-SA"/>
    </w:rPr>
  </w:style>
  <w:style w:type="character" w:customStyle="1" w:styleId="Heading4Char">
    <w:name w:val="Heading 4 Char"/>
    <w:link w:val="Heading4"/>
    <w:rsid w:val="00127B3C"/>
    <w:rPr>
      <w:rFonts w:eastAsia="Times New Roman" w:cs="B Titr"/>
      <w:b/>
      <w:bCs/>
      <w:sz w:val="24"/>
      <w:szCs w:val="18"/>
      <w:lang w:bidi="ar-SA"/>
    </w:rPr>
  </w:style>
  <w:style w:type="character" w:customStyle="1" w:styleId="Heading5Char">
    <w:name w:val="Heading 5 Char"/>
    <w:link w:val="Heading5"/>
    <w:rsid w:val="006609E7"/>
    <w:rPr>
      <w:rFonts w:eastAsia="Times New Roman" w:cs="B Titr"/>
      <w:b/>
      <w:bCs/>
      <w:sz w:val="24"/>
      <w:szCs w:val="28"/>
      <w:lang w:bidi="ar-SA"/>
    </w:rPr>
  </w:style>
  <w:style w:type="character" w:customStyle="1" w:styleId="Heading6Char">
    <w:name w:val="Heading 6 Char"/>
    <w:link w:val="Heading6"/>
    <w:rsid w:val="00127B3C"/>
    <w:rPr>
      <w:rFonts w:eastAsia="Times New Roman" w:cs="B Nazanin"/>
      <w:b/>
      <w:bCs/>
      <w:sz w:val="22"/>
      <w:szCs w:val="22"/>
      <w:lang w:bidi="ar-SA"/>
    </w:rPr>
  </w:style>
  <w:style w:type="character" w:customStyle="1" w:styleId="Heading7Char">
    <w:name w:val="Heading 7 Char"/>
    <w:link w:val="Heading7"/>
    <w:rsid w:val="00127B3C"/>
    <w:rPr>
      <w:rFonts w:eastAsia="Times New Roman" w:cs="B Nazanin"/>
      <w:sz w:val="24"/>
      <w:szCs w:val="28"/>
      <w:lang w:bidi="ar-SA"/>
    </w:rPr>
  </w:style>
  <w:style w:type="character" w:customStyle="1" w:styleId="Heading8Char">
    <w:name w:val="Heading 8 Char"/>
    <w:link w:val="Heading8"/>
    <w:rsid w:val="00127B3C"/>
    <w:rPr>
      <w:rFonts w:eastAsia="Times New Roman" w:cs="B Nazanin"/>
      <w:i/>
      <w:iCs/>
      <w:sz w:val="24"/>
      <w:szCs w:val="28"/>
      <w:lang w:bidi="ar-SA"/>
    </w:rPr>
  </w:style>
  <w:style w:type="character" w:customStyle="1" w:styleId="Heading9Char">
    <w:name w:val="Heading 9 Char"/>
    <w:link w:val="Heading9"/>
    <w:rsid w:val="00127B3C"/>
    <w:rPr>
      <w:rFonts w:eastAsia="Times New Roman" w:cs="Arial"/>
      <w:sz w:val="22"/>
      <w:szCs w:val="22"/>
      <w:lang w:bidi="ar-SA"/>
    </w:rPr>
  </w:style>
  <w:style w:type="paragraph" w:styleId="Caption">
    <w:name w:val="caption"/>
    <w:basedOn w:val="Normal"/>
    <w:next w:val="Normal"/>
    <w:link w:val="CaptionChar"/>
    <w:qFormat/>
    <w:rsid w:val="00077BD0"/>
    <w:pPr>
      <w:spacing w:before="120" w:after="120"/>
      <w:jc w:val="center"/>
    </w:pPr>
    <w:rPr>
      <w:rFonts w:eastAsia="Times New Roman"/>
      <w:szCs w:val="22"/>
    </w:rPr>
  </w:style>
  <w:style w:type="paragraph" w:styleId="Title">
    <w:name w:val="Title"/>
    <w:basedOn w:val="Normal"/>
    <w:link w:val="TitleChar"/>
    <w:qFormat/>
    <w:rsid w:val="00E471EB"/>
    <w:pPr>
      <w:spacing w:before="240" w:after="60"/>
      <w:jc w:val="center"/>
      <w:outlineLvl w:val="0"/>
    </w:pPr>
    <w:rPr>
      <w:rFonts w:cs="B Mitra"/>
      <w:b/>
      <w:bCs/>
      <w:kern w:val="28"/>
      <w:sz w:val="48"/>
      <w:szCs w:val="48"/>
    </w:rPr>
  </w:style>
  <w:style w:type="character" w:customStyle="1" w:styleId="TitleChar">
    <w:name w:val="Title Char"/>
    <w:link w:val="Title"/>
    <w:rsid w:val="00E471EB"/>
    <w:rPr>
      <w:rFonts w:ascii="Arial" w:hAnsi="Arial" w:cs="B Mitra"/>
      <w:b/>
      <w:bCs/>
      <w:kern w:val="28"/>
      <w:sz w:val="48"/>
      <w:szCs w:val="48"/>
      <w:lang w:val="en-US" w:eastAsia="en-US" w:bidi="ar-SA"/>
    </w:rPr>
  </w:style>
  <w:style w:type="paragraph" w:styleId="Subtitle">
    <w:name w:val="Subtitle"/>
    <w:basedOn w:val="Normal"/>
    <w:link w:val="SubtitleChar"/>
    <w:qFormat/>
    <w:rsid w:val="00E471EB"/>
    <w:rPr>
      <w:rFonts w:eastAsia="Times New Roman" w:cs="Titr"/>
      <w:b/>
      <w:bCs/>
      <w:snapToGrid w:val="0"/>
      <w:szCs w:val="20"/>
    </w:rPr>
  </w:style>
  <w:style w:type="character" w:customStyle="1" w:styleId="SubtitleChar">
    <w:name w:val="Subtitle Char"/>
    <w:link w:val="Subtitle"/>
    <w:rsid w:val="00E471EB"/>
    <w:rPr>
      <w:rFonts w:eastAsia="Times New Roman" w:cs="Titr"/>
      <w:b/>
      <w:bCs/>
      <w:snapToGrid w:val="0"/>
    </w:rPr>
  </w:style>
  <w:style w:type="character" w:styleId="Strong">
    <w:name w:val="Strong"/>
    <w:uiPriority w:val="22"/>
    <w:qFormat/>
    <w:rsid w:val="00E471EB"/>
    <w:rPr>
      <w:b/>
      <w:bCs/>
    </w:rPr>
  </w:style>
  <w:style w:type="paragraph" w:styleId="BalloonText">
    <w:name w:val="Balloon Text"/>
    <w:basedOn w:val="Normal"/>
    <w:link w:val="BalloonTextChar"/>
    <w:uiPriority w:val="99"/>
    <w:semiHidden/>
    <w:unhideWhenUsed/>
    <w:rsid w:val="00A7001C"/>
    <w:rPr>
      <w:rFonts w:ascii="Tahoma" w:hAnsi="Tahoma" w:cs="Tahoma"/>
      <w:sz w:val="16"/>
      <w:szCs w:val="16"/>
    </w:rPr>
  </w:style>
  <w:style w:type="character" w:customStyle="1" w:styleId="BalloonTextChar">
    <w:name w:val="Balloon Text Char"/>
    <w:link w:val="BalloonText"/>
    <w:uiPriority w:val="99"/>
    <w:semiHidden/>
    <w:rsid w:val="00A7001C"/>
    <w:rPr>
      <w:rFonts w:ascii="Tahoma" w:hAnsi="Tahoma" w:cs="Tahoma"/>
      <w:sz w:val="16"/>
      <w:szCs w:val="16"/>
    </w:rPr>
  </w:style>
  <w:style w:type="paragraph" w:styleId="BodyText">
    <w:name w:val="Body Text"/>
    <w:basedOn w:val="Normal"/>
    <w:link w:val="BodyTextChar"/>
    <w:rsid w:val="00A94110"/>
    <w:pPr>
      <w:spacing w:before="120" w:after="60"/>
      <w:ind w:firstLine="284"/>
    </w:pPr>
    <w:rPr>
      <w:rFonts w:eastAsia="Times New Roman"/>
    </w:rPr>
  </w:style>
  <w:style w:type="character" w:customStyle="1" w:styleId="BodyTextChar">
    <w:name w:val="Body Text Char"/>
    <w:link w:val="BodyText"/>
    <w:rsid w:val="00A94110"/>
    <w:rPr>
      <w:rFonts w:eastAsia="Times New Roman" w:cs="B Nazanin"/>
      <w:sz w:val="18"/>
      <w:szCs w:val="24"/>
      <w:lang w:bidi="ar-SA"/>
    </w:rPr>
  </w:style>
  <w:style w:type="paragraph" w:customStyle="1" w:styleId="StyleHeading1CambriaComplex15ptRightLinespacings">
    <w:name w:val="Style Heading 1 + Cambria (Complex) 15 pt Right Line spacing:  s..."/>
    <w:basedOn w:val="Heading1"/>
    <w:rsid w:val="00A95D36"/>
    <w:pPr>
      <w:numPr>
        <w:numId w:val="0"/>
      </w:numPr>
    </w:pPr>
    <w:rPr>
      <w:rFonts w:ascii="Cambria" w:eastAsia="Times New Roman" w:hAnsi="Cambria"/>
    </w:rPr>
  </w:style>
  <w:style w:type="paragraph" w:styleId="TOC8">
    <w:name w:val="toc 8"/>
    <w:basedOn w:val="Normal"/>
    <w:next w:val="Normal"/>
    <w:autoRedefine/>
    <w:uiPriority w:val="39"/>
    <w:rsid w:val="00DB7C44"/>
    <w:pPr>
      <w:ind w:left="1800" w:firstLine="431"/>
    </w:pPr>
    <w:rPr>
      <w:rFonts w:eastAsia="Times New Roman" w:cs="Times New Roman"/>
    </w:rPr>
  </w:style>
  <w:style w:type="paragraph" w:styleId="FootnoteText">
    <w:name w:val="footnote text"/>
    <w:aliases w:val="Char,Footnote Text1 Char Char,Char Char Char Char,Char Char Char Char Char Char Char, Char, Char Char Char Char, Char Char Char Char Char Char Char"/>
    <w:basedOn w:val="Normal"/>
    <w:link w:val="FootnoteTextChar"/>
    <w:uiPriority w:val="99"/>
    <w:semiHidden/>
    <w:rsid w:val="00FE63F3"/>
    <w:pPr>
      <w:ind w:firstLine="431"/>
    </w:pPr>
    <w:rPr>
      <w:rFonts w:eastAsia="Times New Roman"/>
      <w:sz w:val="16"/>
      <w:szCs w:val="18"/>
    </w:rPr>
  </w:style>
  <w:style w:type="character" w:customStyle="1" w:styleId="FootnoteTextChar">
    <w:name w:val="Footnote Text Char"/>
    <w:aliases w:val="Char Char,Footnote Text1 Char Char Char,Char Char Char Char Char,Char Char Char Char Char Char Char Char, Char Char, Char Char Char Char Char, Char Char Char Char Char Char Char Char"/>
    <w:link w:val="FootnoteText"/>
    <w:uiPriority w:val="99"/>
    <w:rsid w:val="00FE63F3"/>
    <w:rPr>
      <w:rFonts w:ascii="Arial" w:eastAsia="Times New Roman" w:hAnsi="Arial" w:cs="B Lotus"/>
      <w:sz w:val="16"/>
      <w:szCs w:val="18"/>
    </w:rPr>
  </w:style>
  <w:style w:type="character" w:styleId="FootnoteReference">
    <w:name w:val="footnote reference"/>
    <w:uiPriority w:val="99"/>
    <w:semiHidden/>
    <w:rsid w:val="00DB7C44"/>
    <w:rPr>
      <w:rFonts w:ascii="B Lotus" w:hAnsi="B Lotus" w:cs="B Lotus"/>
      <w:sz w:val="20"/>
      <w:szCs w:val="20"/>
      <w:vertAlign w:val="superscript"/>
      <w:lang w:bidi="fa-IR"/>
    </w:rPr>
  </w:style>
  <w:style w:type="character" w:styleId="Hyperlink">
    <w:name w:val="Hyperlink"/>
    <w:uiPriority w:val="99"/>
    <w:rsid w:val="00DB7C44"/>
    <w:rPr>
      <w:color w:val="0000FF"/>
      <w:u w:val="single"/>
    </w:rPr>
  </w:style>
  <w:style w:type="paragraph" w:styleId="Header">
    <w:name w:val="header"/>
    <w:basedOn w:val="Normal"/>
    <w:link w:val="HeaderChar"/>
    <w:unhideWhenUsed/>
    <w:rsid w:val="00DB7C44"/>
    <w:pPr>
      <w:tabs>
        <w:tab w:val="center" w:pos="4680"/>
        <w:tab w:val="right" w:pos="9360"/>
      </w:tabs>
    </w:pPr>
  </w:style>
  <w:style w:type="character" w:customStyle="1" w:styleId="HeaderChar">
    <w:name w:val="Header Char"/>
    <w:link w:val="Header"/>
    <w:rsid w:val="00DB7C44"/>
    <w:rPr>
      <w:rFonts w:ascii="Arial" w:hAnsi="Arial" w:cs="B Lotus"/>
      <w:sz w:val="30"/>
      <w:szCs w:val="24"/>
    </w:rPr>
  </w:style>
  <w:style w:type="paragraph" w:styleId="Footer">
    <w:name w:val="footer"/>
    <w:aliases w:val="Footer Char"/>
    <w:basedOn w:val="Normal"/>
    <w:link w:val="FooterChar2"/>
    <w:unhideWhenUsed/>
    <w:rsid w:val="00DB7C44"/>
    <w:pPr>
      <w:tabs>
        <w:tab w:val="center" w:pos="4680"/>
        <w:tab w:val="right" w:pos="9360"/>
      </w:tabs>
    </w:pPr>
  </w:style>
  <w:style w:type="character" w:customStyle="1" w:styleId="FooterChar2">
    <w:name w:val="Footer Char2"/>
    <w:aliases w:val="Footer Char Char1"/>
    <w:link w:val="Footer"/>
    <w:uiPriority w:val="99"/>
    <w:semiHidden/>
    <w:rsid w:val="00DB7C44"/>
    <w:rPr>
      <w:rFonts w:ascii="Arial" w:hAnsi="Arial" w:cs="B Lotus"/>
      <w:sz w:val="30"/>
      <w:szCs w:val="24"/>
    </w:rPr>
  </w:style>
  <w:style w:type="paragraph" w:styleId="ListBullet">
    <w:name w:val="List Bullet"/>
    <w:basedOn w:val="BodyText"/>
    <w:link w:val="ListBulletChar"/>
    <w:rsid w:val="008B21BB"/>
    <w:pPr>
      <w:numPr>
        <w:numId w:val="34"/>
      </w:numPr>
      <w:spacing w:before="60"/>
    </w:pPr>
  </w:style>
  <w:style w:type="character" w:customStyle="1" w:styleId="ListBulletChar">
    <w:name w:val="List Bullet Char"/>
    <w:link w:val="ListBullet"/>
    <w:rsid w:val="008B21BB"/>
    <w:rPr>
      <w:rFonts w:eastAsia="Times New Roman" w:cs="B Nazanin"/>
      <w:sz w:val="24"/>
      <w:szCs w:val="28"/>
    </w:rPr>
  </w:style>
  <w:style w:type="numbering" w:styleId="111111">
    <w:name w:val="Outline List 2"/>
    <w:basedOn w:val="NoList"/>
    <w:rsid w:val="004933C9"/>
    <w:pPr>
      <w:numPr>
        <w:numId w:val="1"/>
      </w:numPr>
    </w:pPr>
  </w:style>
  <w:style w:type="table" w:styleId="TableGrid">
    <w:name w:val="Table Grid"/>
    <w:basedOn w:val="TableNormal"/>
    <w:uiPriority w:val="59"/>
    <w:rsid w:val="00AC02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qFormat/>
    <w:rsid w:val="00F9018C"/>
    <w:pPr>
      <w:tabs>
        <w:tab w:val="left" w:pos="880"/>
        <w:tab w:val="right" w:leader="dot" w:pos="9027"/>
      </w:tabs>
      <w:spacing w:before="120" w:after="60"/>
    </w:pPr>
    <w:rPr>
      <w:b/>
      <w:bCs/>
      <w:sz w:val="20"/>
      <w:szCs w:val="24"/>
    </w:rPr>
  </w:style>
  <w:style w:type="paragraph" w:styleId="TOC2">
    <w:name w:val="toc 2"/>
    <w:basedOn w:val="Normal"/>
    <w:next w:val="Normal"/>
    <w:autoRedefine/>
    <w:uiPriority w:val="39"/>
    <w:unhideWhenUsed/>
    <w:qFormat/>
    <w:rsid w:val="00F9018C"/>
    <w:pPr>
      <w:pageBreakBefore/>
      <w:tabs>
        <w:tab w:val="left" w:pos="880"/>
        <w:tab w:val="right" w:leader="dot" w:pos="9027"/>
      </w:tabs>
      <w:spacing w:after="40"/>
      <w:jc w:val="left"/>
    </w:pPr>
    <w:rPr>
      <w:sz w:val="20"/>
      <w:szCs w:val="24"/>
    </w:rPr>
  </w:style>
  <w:style w:type="paragraph" w:styleId="TOC3">
    <w:name w:val="toc 3"/>
    <w:basedOn w:val="Normal"/>
    <w:next w:val="Normal"/>
    <w:autoRedefine/>
    <w:uiPriority w:val="39"/>
    <w:unhideWhenUsed/>
    <w:qFormat/>
    <w:rsid w:val="00AF1CA2"/>
    <w:pPr>
      <w:tabs>
        <w:tab w:val="left" w:pos="879"/>
        <w:tab w:val="left" w:pos="1320"/>
        <w:tab w:val="right" w:leader="dot" w:pos="9027"/>
      </w:tabs>
      <w:spacing w:after="40"/>
      <w:ind w:firstLine="567"/>
    </w:pPr>
    <w:rPr>
      <w:i/>
      <w:iCs/>
      <w:sz w:val="20"/>
      <w:szCs w:val="24"/>
    </w:rPr>
  </w:style>
  <w:style w:type="paragraph" w:styleId="NormalWeb">
    <w:name w:val="Normal (Web)"/>
    <w:basedOn w:val="Normal"/>
    <w:link w:val="NormalWebChar"/>
    <w:uiPriority w:val="99"/>
    <w:rsid w:val="008A2735"/>
    <w:pPr>
      <w:widowControl w:val="0"/>
      <w:bidi w:val="0"/>
      <w:adjustRightInd w:val="0"/>
      <w:spacing w:before="100" w:beforeAutospacing="1" w:after="100" w:afterAutospacing="1" w:line="360" w:lineRule="atLeast"/>
      <w:ind w:firstLine="431"/>
      <w:textAlignment w:val="baseline"/>
    </w:pPr>
    <w:rPr>
      <w:rFonts w:eastAsia="Times New Roman" w:cs="Times New Roman"/>
    </w:rPr>
  </w:style>
  <w:style w:type="character" w:customStyle="1" w:styleId="NormalWebChar">
    <w:name w:val="Normal (Web) Char"/>
    <w:link w:val="NormalWeb"/>
    <w:rsid w:val="008A2735"/>
    <w:rPr>
      <w:rFonts w:eastAsia="Times New Roman"/>
      <w:sz w:val="24"/>
      <w:szCs w:val="24"/>
    </w:rPr>
  </w:style>
  <w:style w:type="paragraph" w:customStyle="1" w:styleId="ListContinue1">
    <w:name w:val="List Continue 1"/>
    <w:basedOn w:val="Normal"/>
    <w:rsid w:val="0005516C"/>
    <w:pPr>
      <w:numPr>
        <w:numId w:val="2"/>
      </w:numPr>
      <w:spacing w:before="60" w:after="120"/>
      <w:jc w:val="both"/>
    </w:pPr>
    <w:rPr>
      <w:rFonts w:eastAsia="Times New Roman"/>
    </w:rPr>
  </w:style>
  <w:style w:type="paragraph" w:styleId="EndnoteText">
    <w:name w:val="endnote text"/>
    <w:basedOn w:val="Normal"/>
    <w:link w:val="EndnoteTextChar"/>
    <w:semiHidden/>
    <w:rsid w:val="00D87147"/>
    <w:pPr>
      <w:widowControl w:val="0"/>
      <w:adjustRightInd w:val="0"/>
      <w:spacing w:line="360" w:lineRule="atLeast"/>
      <w:ind w:firstLine="431"/>
      <w:textAlignment w:val="baseline"/>
    </w:pPr>
    <w:rPr>
      <w:rFonts w:eastAsia="Times New Roman" w:cs="Traditional Arabic"/>
      <w:szCs w:val="20"/>
    </w:rPr>
  </w:style>
  <w:style w:type="character" w:customStyle="1" w:styleId="EndnoteTextChar">
    <w:name w:val="Endnote Text Char"/>
    <w:link w:val="EndnoteText"/>
    <w:semiHidden/>
    <w:rsid w:val="00D87147"/>
    <w:rPr>
      <w:rFonts w:eastAsia="Times New Roman" w:cs="Traditional Arabic"/>
      <w:noProof/>
    </w:rPr>
  </w:style>
  <w:style w:type="character" w:styleId="EndnoteReference">
    <w:name w:val="endnote reference"/>
    <w:semiHidden/>
    <w:rsid w:val="00D87147"/>
    <w:rPr>
      <w:vertAlign w:val="superscript"/>
    </w:rPr>
  </w:style>
  <w:style w:type="character" w:customStyle="1" w:styleId="FooterChar1">
    <w:name w:val="Footer Char1"/>
    <w:aliases w:val="Footer Char Char"/>
    <w:rsid w:val="00B66D0F"/>
    <w:rPr>
      <w:rFonts w:ascii="B Lotus" w:hAnsi="B Lotus" w:cs="B Mitra"/>
      <w:sz w:val="30"/>
      <w:szCs w:val="30"/>
      <w:lang w:val="en-US" w:eastAsia="en-US" w:bidi="ar-SA"/>
    </w:rPr>
  </w:style>
  <w:style w:type="paragraph" w:styleId="TOC4">
    <w:name w:val="toc 4"/>
    <w:basedOn w:val="Normal"/>
    <w:next w:val="Normal"/>
    <w:autoRedefine/>
    <w:uiPriority w:val="39"/>
    <w:unhideWhenUsed/>
    <w:rsid w:val="004F6B4C"/>
    <w:pPr>
      <w:bidi w:val="0"/>
      <w:spacing w:after="40"/>
      <w:ind w:firstLine="851"/>
    </w:pPr>
    <w:rPr>
      <w:rFonts w:ascii="B Lotus" w:eastAsia="Times New Roman" w:hAnsi="B Lotus"/>
      <w:szCs w:val="22"/>
    </w:rPr>
  </w:style>
  <w:style w:type="paragraph" w:styleId="TOC5">
    <w:name w:val="toc 5"/>
    <w:basedOn w:val="Normal"/>
    <w:next w:val="Normal"/>
    <w:autoRedefine/>
    <w:uiPriority w:val="39"/>
    <w:unhideWhenUsed/>
    <w:rsid w:val="001C27C1"/>
    <w:pPr>
      <w:bidi w:val="0"/>
      <w:spacing w:after="100"/>
      <w:ind w:left="880"/>
    </w:pPr>
    <w:rPr>
      <w:rFonts w:ascii="Calibri" w:eastAsia="Times New Roman" w:hAnsi="Calibri" w:cs="Arial"/>
      <w:sz w:val="22"/>
      <w:szCs w:val="22"/>
    </w:rPr>
  </w:style>
  <w:style w:type="paragraph" w:styleId="TOC6">
    <w:name w:val="toc 6"/>
    <w:basedOn w:val="Normal"/>
    <w:next w:val="Normal"/>
    <w:autoRedefine/>
    <w:uiPriority w:val="39"/>
    <w:unhideWhenUsed/>
    <w:rsid w:val="001C27C1"/>
    <w:pPr>
      <w:bidi w:val="0"/>
      <w:spacing w:after="100"/>
      <w:ind w:left="1100"/>
    </w:pPr>
    <w:rPr>
      <w:rFonts w:ascii="Calibri" w:eastAsia="Times New Roman" w:hAnsi="Calibri" w:cs="Arial"/>
      <w:sz w:val="22"/>
      <w:szCs w:val="22"/>
    </w:rPr>
  </w:style>
  <w:style w:type="paragraph" w:styleId="TOC7">
    <w:name w:val="toc 7"/>
    <w:basedOn w:val="Normal"/>
    <w:next w:val="Normal"/>
    <w:autoRedefine/>
    <w:uiPriority w:val="39"/>
    <w:unhideWhenUsed/>
    <w:rsid w:val="001C27C1"/>
    <w:pPr>
      <w:bidi w:val="0"/>
      <w:spacing w:after="100"/>
      <w:ind w:left="1320"/>
    </w:pPr>
    <w:rPr>
      <w:rFonts w:ascii="Calibri" w:eastAsia="Times New Roman" w:hAnsi="Calibri" w:cs="Arial"/>
      <w:sz w:val="22"/>
      <w:szCs w:val="22"/>
    </w:rPr>
  </w:style>
  <w:style w:type="paragraph" w:styleId="TOC9">
    <w:name w:val="toc 9"/>
    <w:basedOn w:val="Normal"/>
    <w:next w:val="Normal"/>
    <w:autoRedefine/>
    <w:uiPriority w:val="39"/>
    <w:unhideWhenUsed/>
    <w:rsid w:val="00617F32"/>
    <w:pPr>
      <w:bidi w:val="0"/>
      <w:spacing w:after="100"/>
      <w:ind w:left="1134"/>
    </w:pPr>
    <w:rPr>
      <w:rFonts w:ascii="B Lotus" w:eastAsia="Times New Roman" w:hAnsi="B Lotus"/>
      <w:sz w:val="22"/>
      <w:szCs w:val="22"/>
    </w:rPr>
  </w:style>
  <w:style w:type="paragraph" w:styleId="TOCHeading">
    <w:name w:val="TOC Heading"/>
    <w:basedOn w:val="Heading1"/>
    <w:next w:val="Normal"/>
    <w:uiPriority w:val="39"/>
    <w:qFormat/>
    <w:rsid w:val="001C27C1"/>
    <w:pPr>
      <w:keepNext/>
      <w:keepLines/>
      <w:numPr>
        <w:numId w:val="0"/>
      </w:numPr>
      <w:suppressLineNumbers w:val="0"/>
      <w:tabs>
        <w:tab w:val="clear" w:pos="1440"/>
      </w:tabs>
      <w:bidi w:val="0"/>
      <w:outlineLvl w:val="9"/>
    </w:pPr>
    <w:rPr>
      <w:rFonts w:ascii="Cambria" w:eastAsia="Times New Roman" w:hAnsi="Cambria" w:cs="Times New Roman"/>
      <w:color w:val="365F91"/>
      <w:kern w:val="0"/>
      <w:sz w:val="28"/>
    </w:rPr>
  </w:style>
  <w:style w:type="paragraph" w:customStyle="1" w:styleId="Body-Left">
    <w:name w:val="Body - Left"/>
    <w:basedOn w:val="Normal"/>
    <w:rsid w:val="006D7DCF"/>
    <w:pPr>
      <w:spacing w:line="312" w:lineRule="auto"/>
      <w:ind w:firstLine="431"/>
      <w:jc w:val="right"/>
    </w:pPr>
    <w:rPr>
      <w:rFonts w:eastAsia="Times New Roman"/>
    </w:rPr>
  </w:style>
  <w:style w:type="paragraph" w:customStyle="1" w:styleId="a">
    <w:name w:val="پیوست"/>
    <w:basedOn w:val="Normal"/>
    <w:next w:val="Normal"/>
    <w:qFormat/>
    <w:rsid w:val="00FC1C6A"/>
    <w:pPr>
      <w:numPr>
        <w:numId w:val="3"/>
      </w:numPr>
    </w:pPr>
  </w:style>
  <w:style w:type="paragraph" w:styleId="ListParagraph">
    <w:name w:val="List Paragraph"/>
    <w:basedOn w:val="Normal"/>
    <w:autoRedefine/>
    <w:uiPriority w:val="34"/>
    <w:qFormat/>
    <w:rsid w:val="00C03775"/>
    <w:pPr>
      <w:jc w:val="both"/>
    </w:pPr>
    <w:rPr>
      <w:rFonts w:eastAsia="Times New Roman"/>
      <w:sz w:val="20"/>
      <w:szCs w:val="24"/>
    </w:rPr>
  </w:style>
  <w:style w:type="paragraph" w:customStyle="1" w:styleId="a0">
    <w:name w:val="ضميمه"/>
    <w:basedOn w:val="Index1"/>
    <w:rsid w:val="00FC1C6A"/>
    <w:pPr>
      <w:pageBreakBefore/>
      <w:numPr>
        <w:numId w:val="4"/>
      </w:numPr>
      <w:tabs>
        <w:tab w:val="left" w:pos="1440"/>
      </w:tabs>
      <w:spacing w:before="120" w:after="120" w:line="360" w:lineRule="auto"/>
      <w:ind w:right="567"/>
    </w:pPr>
    <w:rPr>
      <w:rFonts w:eastAsia="Times New Roman" w:cs="B Titr"/>
    </w:rPr>
  </w:style>
  <w:style w:type="paragraph" w:styleId="Index1">
    <w:name w:val="index 1"/>
    <w:basedOn w:val="Normal"/>
    <w:next w:val="Normal"/>
    <w:autoRedefine/>
    <w:uiPriority w:val="99"/>
    <w:semiHidden/>
    <w:unhideWhenUsed/>
    <w:rsid w:val="00FC1C6A"/>
    <w:pPr>
      <w:ind w:left="300" w:hanging="300"/>
    </w:pPr>
  </w:style>
  <w:style w:type="character" w:customStyle="1" w:styleId="style11">
    <w:name w:val="style11"/>
    <w:rsid w:val="00FC1C6A"/>
    <w:rPr>
      <w:color w:val="000000"/>
    </w:rPr>
  </w:style>
  <w:style w:type="paragraph" w:customStyle="1" w:styleId="tabletext">
    <w:name w:val="tabletext"/>
    <w:basedOn w:val="Normal"/>
    <w:link w:val="tabletextChar"/>
    <w:rsid w:val="00E63206"/>
    <w:pPr>
      <w:spacing w:after="120" w:line="240" w:lineRule="atLeast"/>
      <w:ind w:firstLine="431"/>
    </w:pPr>
    <w:rPr>
      <w:rFonts w:eastAsia="Times New Roman"/>
      <w:szCs w:val="20"/>
    </w:rPr>
  </w:style>
  <w:style w:type="character" w:styleId="PageNumber">
    <w:name w:val="page number"/>
    <w:basedOn w:val="DefaultParagraphFont"/>
    <w:rsid w:val="00E63206"/>
  </w:style>
  <w:style w:type="table" w:styleId="TableList1">
    <w:name w:val="Table List 1"/>
    <w:basedOn w:val="TableNormal"/>
    <w:rsid w:val="00E63206"/>
    <w:pPr>
      <w:bidi/>
    </w:pPr>
    <w:rPr>
      <w:rFonts w:ascii="Arial" w:eastAsia="Times New Roman" w:hAnsi="Arial" w:cs="B Lotus"/>
      <w:sz w:val="24"/>
      <w:szCs w:val="28"/>
    </w:r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Arial" w:hAnsi="Arial"/>
        <w:b w:val="0"/>
        <w:bCs/>
        <w:i w:val="0"/>
        <w:iCs w:val="0"/>
        <w:color w:val="auto"/>
        <w:sz w:val="28"/>
        <w:szCs w:val="28"/>
      </w:rPr>
      <w:tblPr/>
      <w:tcPr>
        <w:shd w:val="clear" w:color="auto" w:fill="D6F4DC"/>
      </w:tcPr>
    </w:tblStylePr>
    <w:tblStylePr w:type="lastRow">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shd w:val="clear" w:color="auto" w:fill="auto"/>
      </w:tcPr>
    </w:tblStylePr>
    <w:tblStylePr w:type="band1Vert">
      <w:rPr>
        <w:rFonts w:ascii="Arial" w:hAnsi="Arial" w:cs="Mitra"/>
        <w:b w:val="0"/>
        <w:bCs w:val="0"/>
        <w:i w:val="0"/>
        <w:iCs w:val="0"/>
        <w:sz w:val="28"/>
        <w:szCs w:val="28"/>
      </w:rPr>
    </w:tblStylePr>
    <w:tblStylePr w:type="band1Horz">
      <w:rPr>
        <w:rFonts w:ascii="Arial" w:hAnsi="Arial" w:cs="Mitra"/>
        <w:color w:val="auto"/>
        <w:sz w:val="28"/>
        <w:szCs w:val="28"/>
      </w:rPr>
    </w:tblStylePr>
    <w:tblStylePr w:type="band2Horz">
      <w:rPr>
        <w:rFonts w:ascii="Arial" w:hAnsi="Arial" w:cs="Mitra"/>
        <w:color w:val="auto"/>
        <w:sz w:val="28"/>
        <w:szCs w:val="28"/>
      </w:r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4838C2"/>
    <w:pPr>
      <w:ind w:left="561" w:hanging="561"/>
    </w:pPr>
    <w:rPr>
      <w:rFonts w:eastAsia="Times New Roman"/>
      <w:sz w:val="22"/>
    </w:rPr>
  </w:style>
  <w:style w:type="paragraph" w:customStyle="1" w:styleId="BodyText-Template">
    <w:name w:val="Body Text -Template"/>
    <w:basedOn w:val="BodyText"/>
    <w:rsid w:val="00E63206"/>
    <w:pPr>
      <w:ind w:firstLine="432"/>
    </w:pPr>
    <w:rPr>
      <w:i/>
      <w:iCs/>
      <w:color w:val="0000FF"/>
    </w:rPr>
  </w:style>
  <w:style w:type="paragraph" w:styleId="ListContinue">
    <w:name w:val="List Continue"/>
    <w:basedOn w:val="Normal"/>
    <w:rsid w:val="00E63206"/>
    <w:pPr>
      <w:spacing w:after="120" w:line="312" w:lineRule="auto"/>
    </w:pPr>
    <w:rPr>
      <w:rFonts w:eastAsia="Times New Roman"/>
    </w:rPr>
  </w:style>
  <w:style w:type="paragraph" w:customStyle="1" w:styleId="Normal-Right">
    <w:name w:val="_Normal-Right"/>
    <w:basedOn w:val="Normal"/>
    <w:link w:val="Normal-RightChar"/>
    <w:autoRedefine/>
    <w:rsid w:val="00E63206"/>
    <w:pPr>
      <w:spacing w:line="360" w:lineRule="auto"/>
      <w:ind w:firstLine="431"/>
    </w:pPr>
    <w:rPr>
      <w:rFonts w:eastAsia="Times New Roman" w:cs="Lotus"/>
    </w:rPr>
  </w:style>
  <w:style w:type="character" w:customStyle="1" w:styleId="Normal-RightChar">
    <w:name w:val="_Normal-Right Char"/>
    <w:link w:val="Normal-Right"/>
    <w:rsid w:val="00E63206"/>
    <w:rPr>
      <w:rFonts w:cs="Lotus"/>
      <w:sz w:val="24"/>
      <w:szCs w:val="24"/>
      <w:lang w:val="en-US" w:eastAsia="en-US" w:bidi="fa-IR"/>
    </w:rPr>
  </w:style>
  <w:style w:type="paragraph" w:customStyle="1" w:styleId="Chart">
    <w:name w:val="_Chart"/>
    <w:basedOn w:val="Normal"/>
    <w:autoRedefine/>
    <w:rsid w:val="00E63206"/>
    <w:pPr>
      <w:spacing w:line="312" w:lineRule="auto"/>
      <w:ind w:firstLine="431"/>
    </w:pPr>
    <w:rPr>
      <w:rFonts w:eastAsia="Times New Roman" w:cs="Lotus"/>
      <w:bCs/>
    </w:rPr>
  </w:style>
  <w:style w:type="paragraph" w:customStyle="1" w:styleId="Normal-Heading3List">
    <w:name w:val="Normal-Heading 3 List"/>
    <w:basedOn w:val="Normal"/>
    <w:autoRedefine/>
    <w:rsid w:val="00E63206"/>
    <w:pPr>
      <w:numPr>
        <w:numId w:val="5"/>
      </w:numPr>
      <w:spacing w:line="312" w:lineRule="auto"/>
    </w:pPr>
    <w:rPr>
      <w:rFonts w:eastAsia="Times New Roman" w:cs="Lotus"/>
    </w:rPr>
  </w:style>
  <w:style w:type="character" w:styleId="CommentReference">
    <w:name w:val="annotation reference"/>
    <w:semiHidden/>
    <w:rsid w:val="00E63206"/>
    <w:rPr>
      <w:sz w:val="16"/>
      <w:szCs w:val="16"/>
    </w:rPr>
  </w:style>
  <w:style w:type="paragraph" w:styleId="CommentText">
    <w:name w:val="annotation text"/>
    <w:basedOn w:val="Normal"/>
    <w:semiHidden/>
    <w:rsid w:val="00E63206"/>
    <w:pPr>
      <w:ind w:firstLine="431"/>
    </w:pPr>
    <w:rPr>
      <w:rFonts w:eastAsia="Times New Roman"/>
      <w:szCs w:val="20"/>
    </w:rPr>
  </w:style>
  <w:style w:type="paragraph" w:styleId="CommentSubject">
    <w:name w:val="annotation subject"/>
    <w:basedOn w:val="CommentText"/>
    <w:next w:val="CommentText"/>
    <w:semiHidden/>
    <w:rsid w:val="00E63206"/>
    <w:rPr>
      <w:b/>
      <w:bCs/>
    </w:rPr>
  </w:style>
  <w:style w:type="character" w:customStyle="1" w:styleId="StyleComplexBMitra">
    <w:name w:val="Style (Complex) B Mitra"/>
    <w:rsid w:val="00E63206"/>
    <w:rPr>
      <w:rFonts w:ascii="Arial" w:hAnsi="Arial" w:cs="B Mitra"/>
    </w:rPr>
  </w:style>
  <w:style w:type="paragraph" w:customStyle="1" w:styleId="StyleComplexBMitraJustifiedLinespacingMultiple13li">
    <w:name w:val="Style (Complex) B Mitra Justified Line spacing:  Multiple 1.3 li"/>
    <w:basedOn w:val="Normal"/>
    <w:link w:val="StyleComplexBMitraJustifiedLinespacingMultiple13liChar"/>
    <w:rsid w:val="00E63206"/>
    <w:pPr>
      <w:spacing w:line="312" w:lineRule="auto"/>
      <w:ind w:firstLine="431"/>
    </w:pPr>
    <w:rPr>
      <w:rFonts w:ascii="B Lotus" w:eastAsia="Times New Roman" w:hAnsi="B Lotus"/>
    </w:rPr>
  </w:style>
  <w:style w:type="paragraph" w:styleId="BlockText">
    <w:name w:val="Block Text"/>
    <w:basedOn w:val="Normal"/>
    <w:rsid w:val="008D6155"/>
    <w:pPr>
      <w:spacing w:line="312" w:lineRule="auto"/>
      <w:ind w:left="-58" w:right="284" w:firstLine="397"/>
    </w:pPr>
    <w:rPr>
      <w:rFonts w:eastAsia="Times New Roman"/>
      <w:b/>
      <w:bCs/>
    </w:rPr>
  </w:style>
  <w:style w:type="table" w:customStyle="1" w:styleId="TableNormal1">
    <w:name w:val="Table Normal1"/>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2">
    <w:name w:val="Table Normal2"/>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3">
    <w:name w:val="Table Normal3"/>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4">
    <w:name w:val="Table Normal4"/>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5">
    <w:name w:val="Table Normal5"/>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6">
    <w:name w:val="Table Normal6"/>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styleId="TableGrid5">
    <w:name w:val="Table Grid 5"/>
    <w:basedOn w:val="TableNormal"/>
    <w:rsid w:val="00E63206"/>
    <w:pPr>
      <w:bidi/>
      <w:spacing w:line="312" w:lineRule="auto"/>
      <w:ind w:firstLine="397"/>
      <w:jc w:val="lowKashida"/>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extChar">
    <w:name w:val="Text Char"/>
    <w:link w:val="TextCharChar"/>
    <w:autoRedefine/>
    <w:rsid w:val="00E63206"/>
    <w:pPr>
      <w:widowControl w:val="0"/>
      <w:bidi/>
      <w:adjustRightInd w:val="0"/>
      <w:spacing w:line="360" w:lineRule="auto"/>
      <w:ind w:firstLine="720"/>
      <w:jc w:val="both"/>
      <w:textAlignment w:val="baseline"/>
    </w:pPr>
    <w:rPr>
      <w:rFonts w:eastAsia="MS Mincho" w:cs="Lotus"/>
      <w:sz w:val="26"/>
      <w:szCs w:val="28"/>
      <w:lang w:bidi="ar-SA"/>
    </w:rPr>
  </w:style>
  <w:style w:type="character" w:customStyle="1" w:styleId="TextCharChar">
    <w:name w:val="Text Char Char"/>
    <w:link w:val="TextChar"/>
    <w:rsid w:val="00E63206"/>
    <w:rPr>
      <w:rFonts w:eastAsia="MS Mincho" w:cs="Lotus"/>
      <w:sz w:val="26"/>
      <w:szCs w:val="28"/>
      <w:lang w:val="en-US" w:eastAsia="en-US" w:bidi="ar-SA"/>
    </w:rPr>
  </w:style>
  <w:style w:type="paragraph" w:customStyle="1" w:styleId="BulletChar">
    <w:name w:val="Bullet Char"/>
    <w:basedOn w:val="Normal"/>
    <w:link w:val="BulletCharChar"/>
    <w:autoRedefine/>
    <w:rsid w:val="00E63206"/>
    <w:pPr>
      <w:numPr>
        <w:numId w:val="6"/>
      </w:numPr>
      <w:spacing w:line="360" w:lineRule="auto"/>
      <w:ind w:left="1224"/>
    </w:pPr>
    <w:rPr>
      <w:rFonts w:eastAsia="Times New Roman" w:cs="Lotus"/>
      <w:b/>
      <w:bCs/>
      <w:i/>
      <w:color w:val="0000FF"/>
      <w:sz w:val="22"/>
    </w:rPr>
  </w:style>
  <w:style w:type="paragraph" w:styleId="Index2">
    <w:name w:val="index 2"/>
    <w:basedOn w:val="Normal"/>
    <w:next w:val="Normal"/>
    <w:autoRedefine/>
    <w:semiHidden/>
    <w:rsid w:val="00E63206"/>
    <w:pPr>
      <w:widowControl w:val="0"/>
      <w:adjustRightInd w:val="0"/>
      <w:spacing w:line="360" w:lineRule="atLeast"/>
      <w:ind w:left="400" w:hanging="200"/>
      <w:textAlignment w:val="baseline"/>
    </w:pPr>
    <w:rPr>
      <w:rFonts w:eastAsia="Times New Roman" w:cs="Traditional Arabic"/>
      <w:szCs w:val="20"/>
    </w:rPr>
  </w:style>
  <w:style w:type="paragraph" w:customStyle="1" w:styleId="-4">
    <w:name w:val="نرمال بدون تورفتگي -4"/>
    <w:basedOn w:val="Normal"/>
    <w:link w:val="-4Char"/>
    <w:rsid w:val="00E63206"/>
    <w:pPr>
      <w:ind w:firstLine="431"/>
    </w:pPr>
    <w:rPr>
      <w:rFonts w:eastAsia="Times New Roman" w:cs="B Zar"/>
      <w:sz w:val="21"/>
    </w:rPr>
  </w:style>
  <w:style w:type="paragraph" w:customStyle="1" w:styleId="-5">
    <w:name w:val="نرمال كوچك - 5"/>
    <w:basedOn w:val="Normal"/>
    <w:rsid w:val="00E63206"/>
    <w:pPr>
      <w:ind w:firstLine="431"/>
    </w:pPr>
    <w:rPr>
      <w:rFonts w:eastAsia="Times New Roman" w:cs="B Zar"/>
      <w:szCs w:val="23"/>
    </w:rPr>
  </w:style>
  <w:style w:type="paragraph" w:styleId="BodyText2">
    <w:name w:val="Body Text 2"/>
    <w:basedOn w:val="Normal"/>
    <w:rsid w:val="00F85958"/>
    <w:pPr>
      <w:spacing w:line="480" w:lineRule="auto"/>
      <w:ind w:firstLine="397"/>
    </w:pPr>
    <w:rPr>
      <w:rFonts w:eastAsia="Times New Roman"/>
      <w:szCs w:val="22"/>
    </w:rPr>
  </w:style>
  <w:style w:type="paragraph" w:customStyle="1" w:styleId="Figure">
    <w:name w:val="Figure"/>
    <w:basedOn w:val="Normal"/>
    <w:rsid w:val="00E63206"/>
    <w:pPr>
      <w:widowControl w:val="0"/>
      <w:adjustRightInd w:val="0"/>
      <w:spacing w:line="360" w:lineRule="auto"/>
      <w:ind w:firstLine="720"/>
      <w:jc w:val="center"/>
      <w:textAlignment w:val="baseline"/>
    </w:pPr>
    <w:rPr>
      <w:rFonts w:eastAsia="MS Mincho" w:cs="Lotus"/>
      <w:sz w:val="26"/>
    </w:rPr>
  </w:style>
  <w:style w:type="paragraph" w:customStyle="1" w:styleId="BuletTik">
    <w:name w:val="Bulet Tik"/>
    <w:basedOn w:val="Normal"/>
    <w:link w:val="BuletTikChar"/>
    <w:autoRedefine/>
    <w:rsid w:val="00E63206"/>
    <w:pPr>
      <w:widowControl w:val="0"/>
      <w:numPr>
        <w:numId w:val="9"/>
      </w:numPr>
      <w:adjustRightInd w:val="0"/>
      <w:spacing w:line="360" w:lineRule="auto"/>
      <w:textAlignment w:val="baseline"/>
    </w:pPr>
    <w:rPr>
      <w:rFonts w:eastAsia="MS Mincho" w:cs="Lotus"/>
      <w:sz w:val="26"/>
    </w:rPr>
  </w:style>
  <w:style w:type="paragraph" w:customStyle="1" w:styleId="toop">
    <w:name w:val="toop"/>
    <w:basedOn w:val="BuletTik"/>
    <w:rsid w:val="00E63206"/>
    <w:pPr>
      <w:numPr>
        <w:numId w:val="7"/>
      </w:numPr>
      <w:tabs>
        <w:tab w:val="clear" w:pos="1949"/>
      </w:tabs>
      <w:ind w:left="851" w:hanging="284"/>
    </w:pPr>
  </w:style>
  <w:style w:type="paragraph" w:customStyle="1" w:styleId="dash">
    <w:name w:val="dash"/>
    <w:basedOn w:val="BuletTik"/>
    <w:link w:val="dashChar"/>
    <w:rsid w:val="00E63206"/>
    <w:pPr>
      <w:numPr>
        <w:numId w:val="8"/>
      </w:numPr>
      <w:tabs>
        <w:tab w:val="clear" w:pos="1229"/>
      </w:tabs>
      <w:ind w:left="851" w:hanging="284"/>
    </w:pPr>
  </w:style>
  <w:style w:type="paragraph" w:customStyle="1" w:styleId="number">
    <w:name w:val="number"/>
    <w:basedOn w:val="BuletTik"/>
    <w:autoRedefine/>
    <w:rsid w:val="00E63206"/>
    <w:pPr>
      <w:numPr>
        <w:numId w:val="10"/>
      </w:numPr>
      <w:tabs>
        <w:tab w:val="clear" w:pos="1589"/>
      </w:tabs>
      <w:ind w:left="851" w:hanging="284"/>
    </w:pPr>
  </w:style>
  <w:style w:type="paragraph" w:styleId="Index3">
    <w:name w:val="index 3"/>
    <w:basedOn w:val="Normal"/>
    <w:next w:val="Normal"/>
    <w:autoRedefine/>
    <w:semiHidden/>
    <w:rsid w:val="00E63206"/>
    <w:pPr>
      <w:widowControl w:val="0"/>
      <w:adjustRightInd w:val="0"/>
      <w:spacing w:line="360" w:lineRule="atLeast"/>
      <w:ind w:left="600" w:hanging="200"/>
      <w:textAlignment w:val="baseline"/>
    </w:pPr>
    <w:rPr>
      <w:rFonts w:eastAsia="Times New Roman" w:cs="Traditional Arabic"/>
      <w:szCs w:val="20"/>
    </w:rPr>
  </w:style>
  <w:style w:type="paragraph" w:styleId="Index4">
    <w:name w:val="index 4"/>
    <w:basedOn w:val="Normal"/>
    <w:next w:val="Normal"/>
    <w:autoRedefine/>
    <w:semiHidden/>
    <w:rsid w:val="00E63206"/>
    <w:pPr>
      <w:widowControl w:val="0"/>
      <w:adjustRightInd w:val="0"/>
      <w:spacing w:line="360" w:lineRule="atLeast"/>
      <w:ind w:left="800" w:hanging="200"/>
      <w:textAlignment w:val="baseline"/>
    </w:pPr>
    <w:rPr>
      <w:rFonts w:eastAsia="Times New Roman" w:cs="Traditional Arabic"/>
      <w:szCs w:val="20"/>
    </w:rPr>
  </w:style>
  <w:style w:type="paragraph" w:styleId="Index5">
    <w:name w:val="index 5"/>
    <w:basedOn w:val="Normal"/>
    <w:next w:val="Normal"/>
    <w:autoRedefine/>
    <w:semiHidden/>
    <w:rsid w:val="00E63206"/>
    <w:pPr>
      <w:widowControl w:val="0"/>
      <w:adjustRightInd w:val="0"/>
      <w:spacing w:line="360" w:lineRule="atLeast"/>
      <w:ind w:left="1000" w:hanging="200"/>
      <w:textAlignment w:val="baseline"/>
    </w:pPr>
    <w:rPr>
      <w:rFonts w:eastAsia="Times New Roman" w:cs="Traditional Arabic"/>
      <w:szCs w:val="20"/>
    </w:rPr>
  </w:style>
  <w:style w:type="paragraph" w:styleId="Index6">
    <w:name w:val="index 6"/>
    <w:basedOn w:val="Normal"/>
    <w:next w:val="Normal"/>
    <w:autoRedefine/>
    <w:semiHidden/>
    <w:rsid w:val="00E63206"/>
    <w:pPr>
      <w:widowControl w:val="0"/>
      <w:adjustRightInd w:val="0"/>
      <w:spacing w:line="360" w:lineRule="atLeast"/>
      <w:ind w:left="1200" w:hanging="200"/>
      <w:textAlignment w:val="baseline"/>
    </w:pPr>
    <w:rPr>
      <w:rFonts w:eastAsia="Times New Roman" w:cs="Traditional Arabic"/>
      <w:szCs w:val="20"/>
    </w:rPr>
  </w:style>
  <w:style w:type="paragraph" w:styleId="Index7">
    <w:name w:val="index 7"/>
    <w:basedOn w:val="Normal"/>
    <w:next w:val="Normal"/>
    <w:autoRedefine/>
    <w:semiHidden/>
    <w:rsid w:val="00E63206"/>
    <w:pPr>
      <w:widowControl w:val="0"/>
      <w:adjustRightInd w:val="0"/>
      <w:spacing w:line="360" w:lineRule="atLeast"/>
      <w:ind w:left="1400" w:hanging="200"/>
      <w:textAlignment w:val="baseline"/>
    </w:pPr>
    <w:rPr>
      <w:rFonts w:eastAsia="Times New Roman" w:cs="Traditional Arabic"/>
      <w:szCs w:val="20"/>
    </w:rPr>
  </w:style>
  <w:style w:type="paragraph" w:styleId="Index8">
    <w:name w:val="index 8"/>
    <w:basedOn w:val="Normal"/>
    <w:next w:val="Normal"/>
    <w:autoRedefine/>
    <w:semiHidden/>
    <w:rsid w:val="00E63206"/>
    <w:pPr>
      <w:widowControl w:val="0"/>
      <w:adjustRightInd w:val="0"/>
      <w:spacing w:line="360" w:lineRule="atLeast"/>
      <w:ind w:left="1600" w:hanging="200"/>
      <w:textAlignment w:val="baseline"/>
    </w:pPr>
    <w:rPr>
      <w:rFonts w:eastAsia="Times New Roman" w:cs="Traditional Arabic"/>
      <w:szCs w:val="20"/>
    </w:rPr>
  </w:style>
  <w:style w:type="paragraph" w:styleId="Index9">
    <w:name w:val="index 9"/>
    <w:basedOn w:val="Normal"/>
    <w:next w:val="Normal"/>
    <w:autoRedefine/>
    <w:semiHidden/>
    <w:rsid w:val="00E63206"/>
    <w:pPr>
      <w:widowControl w:val="0"/>
      <w:adjustRightInd w:val="0"/>
      <w:spacing w:line="360" w:lineRule="atLeast"/>
      <w:ind w:left="1800" w:hanging="200"/>
      <w:textAlignment w:val="baseline"/>
    </w:pPr>
    <w:rPr>
      <w:rFonts w:eastAsia="Times New Roman" w:cs="Traditional Arabic"/>
      <w:szCs w:val="20"/>
    </w:rPr>
  </w:style>
  <w:style w:type="paragraph" w:styleId="IndexHeading">
    <w:name w:val="index heading"/>
    <w:basedOn w:val="Normal"/>
    <w:next w:val="Index1"/>
    <w:semiHidden/>
    <w:rsid w:val="00E63206"/>
    <w:pPr>
      <w:widowControl w:val="0"/>
      <w:adjustRightInd w:val="0"/>
      <w:spacing w:line="360" w:lineRule="atLeast"/>
      <w:ind w:firstLine="431"/>
      <w:textAlignment w:val="baseline"/>
    </w:pPr>
    <w:rPr>
      <w:rFonts w:eastAsia="Times New Roman" w:cs="Traditional Arabic"/>
      <w:szCs w:val="20"/>
    </w:rPr>
  </w:style>
  <w:style w:type="paragraph" w:customStyle="1" w:styleId="vision1">
    <w:name w:val="vision1"/>
    <w:basedOn w:val="Normal"/>
    <w:autoRedefine/>
    <w:rsid w:val="00E63206"/>
    <w:pPr>
      <w:widowControl w:val="0"/>
      <w:tabs>
        <w:tab w:val="num" w:pos="386"/>
        <w:tab w:val="num" w:pos="1152"/>
      </w:tabs>
      <w:adjustRightInd w:val="0"/>
      <w:spacing w:line="360" w:lineRule="atLeast"/>
      <w:ind w:left="386" w:right="288" w:hanging="98"/>
      <w:textAlignment w:val="baseline"/>
    </w:pPr>
    <w:rPr>
      <w:rFonts w:eastAsia="Times New Roman" w:cs="Zar"/>
      <w:b/>
      <w:bCs/>
      <w:snapToGrid w:val="0"/>
      <w:sz w:val="40"/>
      <w:szCs w:val="40"/>
    </w:rPr>
  </w:style>
  <w:style w:type="paragraph" w:customStyle="1" w:styleId="vision3">
    <w:name w:val="vision3"/>
    <w:autoRedefine/>
    <w:rsid w:val="00E63206"/>
    <w:pPr>
      <w:widowControl w:val="0"/>
      <w:bidi/>
      <w:adjustRightInd w:val="0"/>
      <w:spacing w:line="360" w:lineRule="auto"/>
      <w:ind w:left="-57" w:firstLine="566"/>
      <w:jc w:val="both"/>
      <w:textAlignment w:val="baseline"/>
    </w:pPr>
    <w:rPr>
      <w:rFonts w:eastAsia="Times New Roman" w:cs="Mitra"/>
      <w:sz w:val="28"/>
      <w:szCs w:val="28"/>
      <w:lang w:bidi="ar-SA"/>
    </w:rPr>
  </w:style>
  <w:style w:type="paragraph" w:styleId="TOAHeading">
    <w:name w:val="toa heading"/>
    <w:basedOn w:val="Normal"/>
    <w:next w:val="Normal"/>
    <w:semiHidden/>
    <w:rsid w:val="00E63206"/>
    <w:pPr>
      <w:widowControl w:val="0"/>
      <w:adjustRightInd w:val="0"/>
      <w:spacing w:before="120" w:line="360" w:lineRule="atLeast"/>
      <w:ind w:firstLine="431"/>
      <w:textAlignment w:val="baseline"/>
    </w:pPr>
    <w:rPr>
      <w:rFonts w:eastAsia="Times New Roman" w:cs="Arial"/>
      <w:b/>
      <w:bCs/>
    </w:rPr>
  </w:style>
  <w:style w:type="paragraph" w:customStyle="1" w:styleId="font5">
    <w:name w:val="font5"/>
    <w:basedOn w:val="Normal"/>
    <w:rsid w:val="00E63206"/>
    <w:pPr>
      <w:widowControl w:val="0"/>
      <w:bidi w:val="0"/>
      <w:adjustRightInd w:val="0"/>
      <w:spacing w:before="100" w:beforeAutospacing="1" w:after="100" w:afterAutospacing="1" w:line="360" w:lineRule="atLeast"/>
      <w:ind w:firstLine="431"/>
      <w:textAlignment w:val="baseline"/>
    </w:pPr>
    <w:rPr>
      <w:rFonts w:eastAsia="Times New Roman" w:cs="Mitra" w:hint="cs"/>
      <w:b/>
      <w:bCs/>
      <w:szCs w:val="20"/>
    </w:rPr>
  </w:style>
  <w:style w:type="paragraph" w:customStyle="1" w:styleId="xl24">
    <w:name w:val="xl24"/>
    <w:basedOn w:val="Normal"/>
    <w:rsid w:val="00E63206"/>
    <w:pPr>
      <w:widowControl w:val="0"/>
      <w:pBdr>
        <w:top w:val="single" w:sz="4"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5">
    <w:name w:val="xl25"/>
    <w:basedOn w:val="Normal"/>
    <w:rsid w:val="00E63206"/>
    <w:pPr>
      <w:widowControl w:val="0"/>
      <w:pBdr>
        <w:top w:val="single" w:sz="4"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6">
    <w:name w:val="xl26"/>
    <w:basedOn w:val="Normal"/>
    <w:rsid w:val="00E63206"/>
    <w:pPr>
      <w:widowControl w:val="0"/>
      <w:pBdr>
        <w:top w:val="single" w:sz="4" w:space="0" w:color="auto"/>
        <w:left w:val="single" w:sz="4"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jc w:val="right"/>
      <w:textAlignment w:val="baseline"/>
    </w:pPr>
    <w:rPr>
      <w:rFonts w:eastAsia="Times New Roman" w:cs="Mitra" w:hint="cs"/>
    </w:rPr>
  </w:style>
  <w:style w:type="paragraph" w:customStyle="1" w:styleId="xl27">
    <w:name w:val="xl27"/>
    <w:basedOn w:val="Normal"/>
    <w:rsid w:val="00E63206"/>
    <w:pPr>
      <w:widowControl w:val="0"/>
      <w:pBdr>
        <w:top w:val="single" w:sz="4" w:space="0" w:color="auto"/>
        <w:left w:val="single" w:sz="4"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8">
    <w:name w:val="xl28"/>
    <w:basedOn w:val="Normal"/>
    <w:rsid w:val="00E63206"/>
    <w:pPr>
      <w:widowControl w:val="0"/>
      <w:pBdr>
        <w:top w:val="single" w:sz="4" w:space="0" w:color="auto"/>
        <w:left w:val="single" w:sz="4"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9">
    <w:name w:val="xl29"/>
    <w:basedOn w:val="Normal"/>
    <w:rsid w:val="00E63206"/>
    <w:pPr>
      <w:widowControl w:val="0"/>
      <w:pBdr>
        <w:top w:val="single" w:sz="8"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b/>
      <w:bCs/>
    </w:rPr>
  </w:style>
  <w:style w:type="paragraph" w:customStyle="1" w:styleId="xl30">
    <w:name w:val="xl30"/>
    <w:basedOn w:val="Normal"/>
    <w:rsid w:val="00E63206"/>
    <w:pPr>
      <w:widowControl w:val="0"/>
      <w:pBdr>
        <w:top w:val="single" w:sz="8"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b/>
      <w:bCs/>
    </w:rPr>
  </w:style>
  <w:style w:type="paragraph" w:customStyle="1" w:styleId="xl31">
    <w:name w:val="xl31"/>
    <w:basedOn w:val="Normal"/>
    <w:rsid w:val="00E63206"/>
    <w:pPr>
      <w:widowControl w:val="0"/>
      <w:pBdr>
        <w:top w:val="single" w:sz="4" w:space="0" w:color="auto"/>
        <w:left w:val="single" w:sz="4" w:space="0" w:color="auto"/>
        <w:bottom w:val="single" w:sz="4" w:space="0" w:color="auto"/>
        <w:right w:val="single" w:sz="8" w:space="0" w:color="auto"/>
      </w:pBdr>
      <w:shd w:val="clear" w:color="auto" w:fill="FFFF00"/>
      <w:bidi w:val="0"/>
      <w:adjustRightInd w:val="0"/>
      <w:spacing w:before="100" w:beforeAutospacing="1" w:after="100" w:afterAutospacing="1" w:line="360" w:lineRule="atLeast"/>
      <w:ind w:firstLine="431"/>
      <w:jc w:val="right"/>
      <w:textAlignment w:val="baseline"/>
    </w:pPr>
    <w:rPr>
      <w:rFonts w:eastAsia="Times New Roman" w:cs="Mitra" w:hint="cs"/>
    </w:rPr>
  </w:style>
  <w:style w:type="paragraph" w:customStyle="1" w:styleId="xl32">
    <w:name w:val="xl32"/>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3">
    <w:name w:val="xl33"/>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rPr>
  </w:style>
  <w:style w:type="paragraph" w:customStyle="1" w:styleId="xl34">
    <w:name w:val="xl34"/>
    <w:basedOn w:val="Normal"/>
    <w:rsid w:val="00E63206"/>
    <w:pPr>
      <w:widowControl w:val="0"/>
      <w:pBdr>
        <w:top w:val="single" w:sz="4" w:space="0" w:color="auto"/>
        <w:left w:val="single" w:sz="4" w:space="0" w:color="auto"/>
        <w:bottom w:val="single" w:sz="8"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5">
    <w:name w:val="xl35"/>
    <w:basedOn w:val="Normal"/>
    <w:rsid w:val="00E63206"/>
    <w:pPr>
      <w:widowControl w:val="0"/>
      <w:pBdr>
        <w:top w:val="single" w:sz="4" w:space="0" w:color="auto"/>
        <w:left w:val="single" w:sz="4" w:space="0" w:color="auto"/>
        <w:bottom w:val="single" w:sz="8"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6">
    <w:name w:val="xl36"/>
    <w:basedOn w:val="Normal"/>
    <w:rsid w:val="00E63206"/>
    <w:pPr>
      <w:widowControl w:val="0"/>
      <w:pBdr>
        <w:top w:val="single" w:sz="8"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jc w:val="center"/>
      <w:textAlignment w:val="top"/>
    </w:pPr>
    <w:rPr>
      <w:rFonts w:eastAsia="Times New Roman" w:cs="Mitra" w:hint="cs"/>
    </w:rPr>
  </w:style>
  <w:style w:type="paragraph" w:customStyle="1" w:styleId="xl37">
    <w:name w:val="xl37"/>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8">
    <w:name w:val="xl38"/>
    <w:basedOn w:val="Normal"/>
    <w:rsid w:val="00E63206"/>
    <w:pPr>
      <w:widowControl w:val="0"/>
      <w:pBdr>
        <w:top w:val="single" w:sz="4" w:space="0" w:color="auto"/>
        <w:left w:val="single" w:sz="4" w:space="0" w:color="auto"/>
        <w:bottom w:val="single" w:sz="8"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rPr>
  </w:style>
  <w:style w:type="paragraph" w:customStyle="1" w:styleId="xl39">
    <w:name w:val="xl39"/>
    <w:basedOn w:val="Normal"/>
    <w:rsid w:val="00E63206"/>
    <w:pPr>
      <w:widowControl w:val="0"/>
      <w:pBdr>
        <w:top w:val="single" w:sz="8" w:space="0" w:color="auto"/>
        <w:left w:val="single" w:sz="8" w:space="0" w:color="auto"/>
        <w:bottom w:val="single" w:sz="4" w:space="0" w:color="auto"/>
        <w:right w:val="single" w:sz="4" w:space="0" w:color="auto"/>
      </w:pBdr>
      <w:bidi w:val="0"/>
      <w:adjustRightInd w:val="0"/>
      <w:spacing w:before="100" w:beforeAutospacing="1" w:after="100" w:afterAutospacing="1" w:line="360" w:lineRule="atLeast"/>
      <w:ind w:firstLine="431"/>
      <w:jc w:val="center"/>
      <w:textAlignment w:val="top"/>
    </w:pPr>
    <w:rPr>
      <w:rFonts w:eastAsia="Times New Roman" w:cs="Mitra" w:hint="cs"/>
    </w:rPr>
  </w:style>
  <w:style w:type="paragraph" w:customStyle="1" w:styleId="xl40">
    <w:name w:val="xl40"/>
    <w:basedOn w:val="Normal"/>
    <w:rsid w:val="00E63206"/>
    <w:pPr>
      <w:widowControl w:val="0"/>
      <w:pBdr>
        <w:top w:val="single" w:sz="4" w:space="0" w:color="auto"/>
        <w:left w:val="single" w:sz="8"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41">
    <w:name w:val="xl41"/>
    <w:basedOn w:val="Normal"/>
    <w:rsid w:val="00E63206"/>
    <w:pPr>
      <w:widowControl w:val="0"/>
      <w:pBdr>
        <w:top w:val="single" w:sz="4" w:space="0" w:color="auto"/>
        <w:left w:val="single" w:sz="8"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42">
    <w:name w:val="xl42"/>
    <w:basedOn w:val="Normal"/>
    <w:rsid w:val="00E63206"/>
    <w:pPr>
      <w:widowControl w:val="0"/>
      <w:pBdr>
        <w:top w:val="single" w:sz="4" w:space="0" w:color="auto"/>
        <w:left w:val="single" w:sz="8" w:space="0" w:color="auto"/>
        <w:bottom w:val="single" w:sz="8"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43">
    <w:name w:val="xl43"/>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rPr>
  </w:style>
  <w:style w:type="paragraph" w:customStyle="1" w:styleId="03TITLE3">
    <w:name w:val="_03_TITLE3"/>
    <w:basedOn w:val="Normal"/>
    <w:rsid w:val="00E63206"/>
    <w:pPr>
      <w:widowControl w:val="0"/>
      <w:adjustRightInd w:val="0"/>
      <w:spacing w:before="300" w:after="60" w:line="360" w:lineRule="atLeast"/>
      <w:ind w:firstLine="431"/>
      <w:textAlignment w:val="baseline"/>
    </w:pPr>
    <w:rPr>
      <w:rFonts w:eastAsia="Times New Roman" w:cs="B Titr"/>
      <w:b/>
      <w:bCs/>
      <w:sz w:val="26"/>
      <w:szCs w:val="29"/>
    </w:rPr>
  </w:style>
  <w:style w:type="character" w:styleId="FollowedHyperlink">
    <w:name w:val="FollowedHyperlink"/>
    <w:rsid w:val="00E63206"/>
    <w:rPr>
      <w:color w:val="800080"/>
      <w:u w:val="single"/>
    </w:rPr>
  </w:style>
  <w:style w:type="paragraph" w:styleId="BodyText3">
    <w:name w:val="Body Text 3"/>
    <w:basedOn w:val="Normal"/>
    <w:rsid w:val="00E63206"/>
    <w:pPr>
      <w:widowControl w:val="0"/>
      <w:bidi w:val="0"/>
      <w:adjustRightInd w:val="0"/>
      <w:spacing w:line="360" w:lineRule="atLeast"/>
      <w:ind w:firstLine="431"/>
      <w:jc w:val="center"/>
      <w:textAlignment w:val="baseline"/>
    </w:pPr>
    <w:rPr>
      <w:rFonts w:eastAsia="Times New Roman" w:cs="Mitra"/>
      <w:color w:val="000000"/>
      <w:szCs w:val="18"/>
    </w:rPr>
  </w:style>
  <w:style w:type="numbering" w:styleId="ArticleSection">
    <w:name w:val="Outline List 3"/>
    <w:basedOn w:val="NoList"/>
    <w:rsid w:val="00E63206"/>
    <w:pPr>
      <w:numPr>
        <w:numId w:val="11"/>
      </w:numPr>
    </w:pPr>
  </w:style>
  <w:style w:type="numbering" w:styleId="1ai">
    <w:name w:val="Outline List 1"/>
    <w:basedOn w:val="NoList"/>
    <w:rsid w:val="00E63206"/>
    <w:pPr>
      <w:numPr>
        <w:numId w:val="12"/>
      </w:numPr>
    </w:pPr>
  </w:style>
  <w:style w:type="numbering" w:customStyle="1" w:styleId="Style1">
    <w:name w:val="Style1"/>
    <w:basedOn w:val="NoList"/>
    <w:rsid w:val="00E63206"/>
    <w:pPr>
      <w:numPr>
        <w:numId w:val="13"/>
      </w:numPr>
    </w:pPr>
  </w:style>
  <w:style w:type="character" w:customStyle="1" w:styleId="FooterCharCharChar">
    <w:name w:val="Footer Char Char Char"/>
    <w:rsid w:val="00E63206"/>
    <w:rPr>
      <w:rFonts w:ascii="B Lotus" w:hAnsi="B Lotus" w:cs="B Mitra"/>
      <w:sz w:val="30"/>
      <w:szCs w:val="30"/>
      <w:lang w:val="en-US" w:eastAsia="en-US" w:bidi="ar-SA"/>
    </w:rPr>
  </w:style>
  <w:style w:type="character" w:customStyle="1" w:styleId="FootnoteComplexLotusLatin11ptComplex">
    <w:name w:val="Footnote (Complex) Lotus (Latin) 11 pt (Complex..."/>
    <w:rsid w:val="00E63206"/>
    <w:rPr>
      <w:rFonts w:ascii="B Lotus" w:hAnsi="B Lotus" w:cs="Lotus"/>
      <w:i/>
      <w:sz w:val="22"/>
      <w:szCs w:val="24"/>
      <w:vertAlign w:val="superscript"/>
      <w:lang w:bidi="fa-IR"/>
    </w:rPr>
  </w:style>
  <w:style w:type="paragraph" w:customStyle="1" w:styleId="ColumnHeading">
    <w:name w:val="Column Heading"/>
    <w:basedOn w:val="Normal"/>
    <w:link w:val="ColumnHeadingChar"/>
    <w:rsid w:val="00E63206"/>
    <w:pPr>
      <w:keepNext/>
      <w:bidi w:val="0"/>
      <w:ind w:firstLine="431"/>
      <w:jc w:val="center"/>
    </w:pPr>
    <w:rPr>
      <w:rFonts w:eastAsia="Times New Roman" w:cs="Times New Roman"/>
      <w:b/>
      <w:bCs/>
      <w:szCs w:val="20"/>
    </w:rPr>
  </w:style>
  <w:style w:type="paragraph" w:customStyle="1" w:styleId="Cell">
    <w:name w:val="Cell"/>
    <w:basedOn w:val="Normal"/>
    <w:rsid w:val="00E63206"/>
    <w:pPr>
      <w:keepNext/>
      <w:bidi w:val="0"/>
      <w:ind w:firstLine="431"/>
      <w:jc w:val="center"/>
    </w:pPr>
    <w:rPr>
      <w:rFonts w:eastAsia="Times New Roman" w:cs="Times New Roman"/>
      <w:sz w:val="16"/>
      <w:szCs w:val="16"/>
    </w:rPr>
  </w:style>
  <w:style w:type="character" w:customStyle="1" w:styleId="tabletextChar">
    <w:name w:val="tabletext Char"/>
    <w:link w:val="tabletext"/>
    <w:rsid w:val="00E63206"/>
    <w:rPr>
      <w:rFonts w:ascii="Arial" w:hAnsi="Arial" w:cs="B Lotus"/>
      <w:lang w:val="en-US" w:eastAsia="en-US" w:bidi="fa-IR"/>
    </w:rPr>
  </w:style>
  <w:style w:type="paragraph" w:styleId="BodyTextIndent">
    <w:name w:val="Body Text Indent"/>
    <w:basedOn w:val="Normal"/>
    <w:link w:val="BodyTextIndentChar"/>
    <w:rsid w:val="00E63206"/>
    <w:pPr>
      <w:widowControl w:val="0"/>
      <w:adjustRightInd w:val="0"/>
      <w:spacing w:after="120" w:line="360" w:lineRule="atLeast"/>
      <w:ind w:left="283" w:firstLine="431"/>
      <w:textAlignment w:val="baseline"/>
    </w:pPr>
    <w:rPr>
      <w:rFonts w:eastAsia="Times New Roman" w:cs="Traditional Arabic"/>
      <w:szCs w:val="20"/>
    </w:rPr>
  </w:style>
  <w:style w:type="paragraph" w:customStyle="1" w:styleId="BulletNumber">
    <w:name w:val="BulletNumber"/>
    <w:basedOn w:val="Normal"/>
    <w:rsid w:val="00E63206"/>
    <w:pPr>
      <w:numPr>
        <w:numId w:val="14"/>
      </w:numPr>
    </w:pPr>
    <w:rPr>
      <w:rFonts w:eastAsia="Times New Roman" w:cs="Lotus"/>
      <w:i/>
    </w:rPr>
  </w:style>
  <w:style w:type="character" w:customStyle="1" w:styleId="BulletCharChar">
    <w:name w:val="Bullet Char Char"/>
    <w:link w:val="BulletChar"/>
    <w:rsid w:val="00E63206"/>
    <w:rPr>
      <w:rFonts w:eastAsia="Times New Roman" w:cs="Lotus"/>
      <w:b/>
      <w:bCs/>
      <w:i/>
      <w:noProof/>
      <w:color w:val="0000FF"/>
      <w:sz w:val="22"/>
      <w:szCs w:val="28"/>
    </w:rPr>
  </w:style>
  <w:style w:type="paragraph" w:customStyle="1" w:styleId="Level3">
    <w:name w:val="Level3"/>
    <w:basedOn w:val="Heading3"/>
    <w:rsid w:val="00E63206"/>
    <w:pPr>
      <w:widowControl w:val="0"/>
      <w:numPr>
        <w:ilvl w:val="0"/>
        <w:numId w:val="0"/>
      </w:numPr>
      <w:tabs>
        <w:tab w:val="num" w:pos="1800"/>
      </w:tabs>
      <w:adjustRightInd w:val="0"/>
      <w:spacing w:before="0" w:after="0" w:line="360" w:lineRule="atLeast"/>
      <w:ind w:left="1440" w:right="-90" w:hanging="784"/>
      <w:textAlignment w:val="baseline"/>
    </w:pPr>
    <w:rPr>
      <w:rFonts w:eastAsia="Times New Roman" w:cs="Zar"/>
      <w:i/>
      <w:snapToGrid w:val="0"/>
    </w:rPr>
  </w:style>
  <w:style w:type="paragraph" w:customStyle="1" w:styleId="01Level1Char">
    <w:name w:val="01_Level1 Char"/>
    <w:basedOn w:val="Normal"/>
    <w:link w:val="01Level1CharChar"/>
    <w:rsid w:val="00E63206"/>
    <w:pPr>
      <w:numPr>
        <w:ilvl w:val="1"/>
        <w:numId w:val="16"/>
      </w:numPr>
    </w:pPr>
    <w:rPr>
      <w:rFonts w:eastAsia="Times New Roman" w:cs="Zar"/>
      <w:bCs/>
      <w:i/>
      <w:sz w:val="36"/>
      <w:szCs w:val="40"/>
    </w:rPr>
  </w:style>
  <w:style w:type="character" w:customStyle="1" w:styleId="01Level1CharChar">
    <w:name w:val="01_Level1 Char Char"/>
    <w:link w:val="01Level1Char"/>
    <w:rsid w:val="00E63206"/>
    <w:rPr>
      <w:rFonts w:eastAsia="Times New Roman" w:cs="Zar"/>
      <w:bCs/>
      <w:i/>
      <w:noProof/>
      <w:sz w:val="36"/>
      <w:szCs w:val="40"/>
      <w:lang w:bidi="ar-SA"/>
    </w:rPr>
  </w:style>
  <w:style w:type="paragraph" w:customStyle="1" w:styleId="02Level">
    <w:name w:val="02_Level"/>
    <w:rsid w:val="00E63206"/>
    <w:pPr>
      <w:numPr>
        <w:ilvl w:val="1"/>
        <w:numId w:val="15"/>
      </w:numPr>
      <w:spacing w:line="192" w:lineRule="auto"/>
      <w:jc w:val="center"/>
    </w:pPr>
    <w:rPr>
      <w:rFonts w:eastAsia="Times New Roman" w:cs="Lotus"/>
      <w:i/>
      <w:sz w:val="24"/>
      <w:szCs w:val="28"/>
    </w:rPr>
  </w:style>
  <w:style w:type="paragraph" w:customStyle="1" w:styleId="titrelevel1">
    <w:name w:val="titre level 1"/>
    <w:basedOn w:val="Heading1"/>
    <w:rsid w:val="00E63206"/>
    <w:pPr>
      <w:numPr>
        <w:numId w:val="16"/>
      </w:numPr>
    </w:pPr>
    <w:rPr>
      <w:rFonts w:eastAsia="Times New Roman" w:cs="Lotus"/>
      <w:i/>
      <w:snapToGrid w:val="0"/>
      <w:kern w:val="0"/>
      <w:szCs w:val="26"/>
    </w:rPr>
  </w:style>
  <w:style w:type="paragraph" w:customStyle="1" w:styleId="-7">
    <w:name w:val="بالت - 7"/>
    <w:basedOn w:val="Normal"/>
    <w:link w:val="-7Char"/>
    <w:rsid w:val="00E63206"/>
    <w:pPr>
      <w:tabs>
        <w:tab w:val="num" w:pos="1590"/>
      </w:tabs>
      <w:ind w:left="1590" w:hanging="360"/>
      <w:jc w:val="mediumKashida"/>
    </w:pPr>
    <w:rPr>
      <w:rFonts w:eastAsia="Times New Roman" w:cs="Lotus"/>
      <w:sz w:val="25"/>
    </w:rPr>
  </w:style>
  <w:style w:type="paragraph" w:customStyle="1" w:styleId="titreavval">
    <w:name w:val="titre avval"/>
    <w:basedOn w:val="Heading1"/>
    <w:rsid w:val="00E63206"/>
    <w:pPr>
      <w:numPr>
        <w:numId w:val="0"/>
      </w:numPr>
      <w:spacing w:line="360" w:lineRule="auto"/>
    </w:pPr>
    <w:rPr>
      <w:rFonts w:eastAsia="Times New Roman" w:cs="Zar"/>
      <w:b w:val="0"/>
      <w:bCs w:val="0"/>
      <w:snapToGrid w:val="0"/>
      <w:kern w:val="0"/>
      <w:sz w:val="36"/>
    </w:rPr>
  </w:style>
  <w:style w:type="paragraph" w:customStyle="1" w:styleId="Head1">
    <w:name w:val="Head 1"/>
    <w:basedOn w:val="Heading1"/>
    <w:rsid w:val="00E63206"/>
    <w:pPr>
      <w:numPr>
        <w:numId w:val="0"/>
      </w:numPr>
      <w:spacing w:line="360" w:lineRule="auto"/>
    </w:pPr>
    <w:rPr>
      <w:rFonts w:eastAsia="Times New Roman"/>
      <w:b w:val="0"/>
      <w:snapToGrid w:val="0"/>
      <w:kern w:val="0"/>
      <w:sz w:val="36"/>
    </w:rPr>
  </w:style>
  <w:style w:type="paragraph" w:customStyle="1" w:styleId="h">
    <w:name w:val="h"/>
    <w:basedOn w:val="Head1"/>
    <w:autoRedefine/>
    <w:rsid w:val="00E63206"/>
  </w:style>
  <w:style w:type="paragraph" w:customStyle="1" w:styleId="Titr">
    <w:name w:val="Titr"/>
    <w:basedOn w:val="Title"/>
    <w:rsid w:val="00E63206"/>
    <w:pPr>
      <w:spacing w:before="0" w:after="0"/>
      <w:ind w:firstLine="431"/>
      <w:jc w:val="left"/>
      <w:outlineLvl w:val="9"/>
    </w:pPr>
    <w:rPr>
      <w:rFonts w:eastAsia="Times New Roman" w:cs="Zar"/>
      <w:b w:val="0"/>
      <w:i/>
      <w:snapToGrid w:val="0"/>
      <w:kern w:val="0"/>
      <w:sz w:val="36"/>
      <w:szCs w:val="40"/>
    </w:rPr>
  </w:style>
  <w:style w:type="paragraph" w:customStyle="1" w:styleId="StyleTitleRight">
    <w:name w:val="Style Title + Right"/>
    <w:basedOn w:val="Title"/>
    <w:rsid w:val="00E63206"/>
    <w:pPr>
      <w:spacing w:before="0" w:after="0"/>
      <w:ind w:firstLine="431"/>
      <w:jc w:val="left"/>
      <w:outlineLvl w:val="9"/>
    </w:pPr>
    <w:rPr>
      <w:rFonts w:eastAsia="Times New Roman" w:cs="Zar"/>
      <w:snapToGrid w:val="0"/>
      <w:kern w:val="0"/>
      <w:sz w:val="40"/>
      <w:szCs w:val="40"/>
    </w:rPr>
  </w:style>
  <w:style w:type="paragraph" w:customStyle="1" w:styleId="Level">
    <w:name w:val="Level"/>
    <w:basedOn w:val="Normal"/>
    <w:rsid w:val="00E63206"/>
    <w:pPr>
      <w:numPr>
        <w:numId w:val="17"/>
      </w:numPr>
      <w:spacing w:before="300" w:after="60"/>
    </w:pPr>
    <w:rPr>
      <w:rFonts w:eastAsia="Times New Roman" w:cs="Zar"/>
      <w:b/>
      <w:bCs/>
      <w:sz w:val="26"/>
      <w:szCs w:val="29"/>
    </w:rPr>
  </w:style>
  <w:style w:type="paragraph" w:customStyle="1" w:styleId="StyleParagraphRed1">
    <w:name w:val="Style Paragraph + Red1"/>
    <w:basedOn w:val="Normal"/>
    <w:rsid w:val="00E63206"/>
    <w:pPr>
      <w:spacing w:line="360" w:lineRule="auto"/>
      <w:ind w:right="-58" w:firstLine="562"/>
    </w:pPr>
    <w:rPr>
      <w:rFonts w:eastAsia="Times New Roman" w:cs="Lotus"/>
      <w:i/>
    </w:rPr>
  </w:style>
  <w:style w:type="paragraph" w:customStyle="1" w:styleId="StyleParagraphRed3">
    <w:name w:val="Style Paragraph + Red3"/>
    <w:basedOn w:val="Normal"/>
    <w:rsid w:val="00E63206"/>
    <w:pPr>
      <w:spacing w:line="360" w:lineRule="auto"/>
      <w:ind w:right="-58" w:firstLine="562"/>
    </w:pPr>
    <w:rPr>
      <w:rFonts w:eastAsia="Times New Roman" w:cs="Lotus"/>
      <w:i/>
    </w:rPr>
  </w:style>
  <w:style w:type="paragraph" w:customStyle="1" w:styleId="2">
    <w:name w:val="2"/>
    <w:basedOn w:val="Normal"/>
    <w:rsid w:val="00E63206"/>
    <w:pPr>
      <w:numPr>
        <w:numId w:val="18"/>
      </w:numPr>
    </w:pPr>
    <w:rPr>
      <w:rFonts w:eastAsia="Times New Roman" w:cs="Traditional Arabic"/>
      <w:szCs w:val="20"/>
    </w:rPr>
  </w:style>
  <w:style w:type="paragraph" w:customStyle="1" w:styleId="DashBulet">
    <w:name w:val="Dash Bulet"/>
    <w:basedOn w:val="Normal"/>
    <w:autoRedefine/>
    <w:rsid w:val="00E63206"/>
    <w:pPr>
      <w:numPr>
        <w:numId w:val="19"/>
      </w:numPr>
      <w:spacing w:line="360" w:lineRule="auto"/>
      <w:ind w:left="1843"/>
    </w:pPr>
    <w:rPr>
      <w:rFonts w:eastAsia="Times New Roman" w:cs="Lotus"/>
      <w:i/>
      <w:sz w:val="22"/>
    </w:rPr>
  </w:style>
  <w:style w:type="paragraph" w:customStyle="1" w:styleId="Text">
    <w:name w:val="Text"/>
    <w:autoRedefine/>
    <w:rsid w:val="00E63206"/>
    <w:pPr>
      <w:widowControl w:val="0"/>
      <w:bidi/>
      <w:adjustRightInd w:val="0"/>
      <w:spacing w:line="360" w:lineRule="auto"/>
      <w:ind w:firstLine="720"/>
      <w:jc w:val="both"/>
      <w:textAlignment w:val="baseline"/>
    </w:pPr>
    <w:rPr>
      <w:rFonts w:eastAsia="MS Mincho" w:cs="Lotus"/>
      <w:sz w:val="26"/>
      <w:szCs w:val="28"/>
      <w:lang w:bidi="ar-SA"/>
    </w:rPr>
  </w:style>
  <w:style w:type="character" w:customStyle="1" w:styleId="-4Char">
    <w:name w:val="نرمال بدون تورفتگي -4 Char"/>
    <w:link w:val="-4"/>
    <w:rsid w:val="00E63206"/>
    <w:rPr>
      <w:rFonts w:ascii="Arial" w:hAnsi="Arial" w:cs="B Zar"/>
      <w:noProof/>
      <w:sz w:val="21"/>
      <w:szCs w:val="24"/>
      <w:lang w:val="en-US" w:eastAsia="en-US" w:bidi="ar-SA"/>
    </w:rPr>
  </w:style>
  <w:style w:type="character" w:customStyle="1" w:styleId="-7Char">
    <w:name w:val="بالت - 7 Char"/>
    <w:link w:val="-7"/>
    <w:rsid w:val="00E63206"/>
    <w:rPr>
      <w:rFonts w:ascii="Arial" w:hAnsi="Arial" w:cs="Lotus"/>
      <w:sz w:val="25"/>
      <w:szCs w:val="24"/>
      <w:lang w:val="en-US" w:eastAsia="en-US" w:bidi="ar-SA"/>
    </w:rPr>
  </w:style>
  <w:style w:type="character" w:customStyle="1" w:styleId="StyleComplexBMitraJustifiedLinespacingMultiple13liChar">
    <w:name w:val="Style (Complex) B Mitra Justified Line spacing:  Multiple 1.3 li Char"/>
    <w:link w:val="StyleComplexBMitraJustifiedLinespacingMultiple13li"/>
    <w:rsid w:val="00E63206"/>
    <w:rPr>
      <w:rFonts w:ascii="B Lotus" w:hAnsi="B Lotus" w:cs="B Lotus"/>
      <w:sz w:val="30"/>
      <w:szCs w:val="24"/>
      <w:lang w:val="en-US" w:eastAsia="en-US" w:bidi="ar-SA"/>
    </w:rPr>
  </w:style>
  <w:style w:type="character" w:customStyle="1" w:styleId="ColumnHeadingChar">
    <w:name w:val="Column Heading Char"/>
    <w:link w:val="ColumnHeading"/>
    <w:rsid w:val="00E63206"/>
    <w:rPr>
      <w:rFonts w:ascii="Arial" w:hAnsi="Arial"/>
      <w:b/>
      <w:bCs/>
      <w:noProof/>
      <w:lang w:val="en-US" w:eastAsia="en-US" w:bidi="ar-SA"/>
    </w:rPr>
  </w:style>
  <w:style w:type="character" w:customStyle="1" w:styleId="H3CharChar">
    <w:name w:val="H3 Char Char"/>
    <w:rsid w:val="00E63206"/>
    <w:rPr>
      <w:rFonts w:cs="Lotus"/>
      <w:b/>
      <w:bCs/>
      <w:sz w:val="24"/>
      <w:szCs w:val="28"/>
      <w:lang w:val="en-US" w:eastAsia="en-US" w:bidi="fa-IR"/>
    </w:rPr>
  </w:style>
  <w:style w:type="paragraph" w:styleId="NormalIndent">
    <w:name w:val="Normal Indent"/>
    <w:basedOn w:val="Normal"/>
    <w:autoRedefine/>
    <w:rsid w:val="00E63206"/>
    <w:pPr>
      <w:widowControl w:val="0"/>
      <w:ind w:left="178" w:hanging="46"/>
    </w:pPr>
    <w:rPr>
      <w:rFonts w:ascii="Tahoma" w:eastAsia="Times New Roman" w:hAnsi="Tahoma"/>
      <w:b/>
      <w:bCs/>
      <w:sz w:val="22"/>
      <w:szCs w:val="22"/>
    </w:rPr>
  </w:style>
  <w:style w:type="character" w:customStyle="1" w:styleId="StyleBlack">
    <w:name w:val="Style Black"/>
    <w:rsid w:val="00E63206"/>
    <w:rPr>
      <w:rFonts w:cs="B Lotus"/>
      <w:color w:val="000000"/>
      <w:szCs w:val="28"/>
    </w:rPr>
  </w:style>
  <w:style w:type="character" w:customStyle="1" w:styleId="StyleBlack1">
    <w:name w:val="Style Black1"/>
    <w:rsid w:val="00E63206"/>
    <w:rPr>
      <w:rFonts w:cs="B Lotus"/>
      <w:color w:val="000000"/>
      <w:szCs w:val="28"/>
    </w:rPr>
  </w:style>
  <w:style w:type="paragraph" w:customStyle="1" w:styleId="Fig">
    <w:name w:val="Fig"/>
    <w:basedOn w:val="Normal"/>
    <w:next w:val="Normal"/>
    <w:rsid w:val="00E63206"/>
    <w:pPr>
      <w:keepNext/>
      <w:numPr>
        <w:numId w:val="20"/>
      </w:numPr>
      <w:tabs>
        <w:tab w:val="right" w:pos="540"/>
      </w:tabs>
      <w:spacing w:line="360" w:lineRule="auto"/>
      <w:jc w:val="center"/>
      <w:outlineLvl w:val="0"/>
    </w:pPr>
    <w:rPr>
      <w:rFonts w:eastAsia="MS Mincho" w:cs="Lotus"/>
      <w:b/>
      <w:bCs/>
      <w:kern w:val="32"/>
      <w:lang w:eastAsia="ja-JP"/>
    </w:rPr>
  </w:style>
  <w:style w:type="character" w:customStyle="1" w:styleId="StyleBlack2">
    <w:name w:val="Style Black2"/>
    <w:rsid w:val="00E63206"/>
    <w:rPr>
      <w:rFonts w:cs="B Lotus"/>
      <w:color w:val="000000"/>
      <w:szCs w:val="28"/>
    </w:rPr>
  </w:style>
  <w:style w:type="paragraph" w:customStyle="1" w:styleId="numbering3">
    <w:name w:val="numbering 3"/>
    <w:basedOn w:val="Heading3"/>
    <w:rsid w:val="00E63206"/>
    <w:pPr>
      <w:keepNext w:val="0"/>
      <w:numPr>
        <w:ilvl w:val="0"/>
        <w:numId w:val="0"/>
      </w:numPr>
      <w:spacing w:before="480" w:line="312" w:lineRule="auto"/>
    </w:pPr>
    <w:rPr>
      <w:rFonts w:eastAsia="Times New Roman" w:cs="B Lotus"/>
      <w:b w:val="0"/>
      <w:bCs w:val="0"/>
      <w:color w:val="000000"/>
      <w:sz w:val="30"/>
    </w:rPr>
  </w:style>
  <w:style w:type="numbering" w:customStyle="1" w:styleId="StyleBulletedSymbolsymbolBlackBefore025Hanging0">
    <w:name w:val="Style Bulleted Symbol (symbol) Black Before:  0.25&quot; Hanging:  0..."/>
    <w:basedOn w:val="NoList"/>
    <w:rsid w:val="00E63206"/>
    <w:pPr>
      <w:numPr>
        <w:numId w:val="21"/>
      </w:numPr>
    </w:pPr>
  </w:style>
  <w:style w:type="numbering" w:customStyle="1" w:styleId="StyleBulletedSymbolsymbolBefore025Hanging025">
    <w:name w:val="Style Bulleted Symbol (symbol) Before:  0.25&quot; Hanging:  0.25&quot;"/>
    <w:basedOn w:val="NoList"/>
    <w:rsid w:val="00E63206"/>
    <w:pPr>
      <w:numPr>
        <w:numId w:val="22"/>
      </w:numPr>
    </w:pPr>
  </w:style>
  <w:style w:type="character" w:customStyle="1" w:styleId="BuletTikChar">
    <w:name w:val="Bulet Tik Char"/>
    <w:link w:val="BuletTik"/>
    <w:rsid w:val="00E63206"/>
    <w:rPr>
      <w:rFonts w:eastAsia="MS Mincho" w:cs="Lotus"/>
      <w:sz w:val="26"/>
      <w:szCs w:val="28"/>
      <w:lang w:bidi="ar-SA"/>
    </w:rPr>
  </w:style>
  <w:style w:type="character" w:customStyle="1" w:styleId="dashChar">
    <w:name w:val="dash Char"/>
    <w:link w:val="dash"/>
    <w:rsid w:val="00E63206"/>
    <w:rPr>
      <w:rFonts w:eastAsia="MS Mincho" w:cs="Lotus"/>
      <w:sz w:val="26"/>
      <w:szCs w:val="28"/>
      <w:lang w:bidi="ar-SA"/>
    </w:rPr>
  </w:style>
  <w:style w:type="paragraph" w:customStyle="1" w:styleId="Jadval">
    <w:name w:val="Jadval"/>
    <w:basedOn w:val="Normal"/>
    <w:next w:val="Normal"/>
    <w:rsid w:val="00E63206"/>
    <w:pPr>
      <w:spacing w:before="120" w:after="480"/>
      <w:jc w:val="center"/>
    </w:pPr>
    <w:rPr>
      <w:rFonts w:eastAsia="Times New Roman" w:cs="Lotus"/>
    </w:rPr>
  </w:style>
  <w:style w:type="paragraph" w:customStyle="1" w:styleId="Head2">
    <w:name w:val="Head2"/>
    <w:basedOn w:val="Normal"/>
    <w:next w:val="Normal"/>
    <w:rsid w:val="00E63206"/>
    <w:pPr>
      <w:keepNext/>
      <w:autoSpaceDE w:val="0"/>
      <w:autoSpaceDN w:val="0"/>
      <w:bidi w:val="0"/>
      <w:adjustRightInd w:val="0"/>
      <w:spacing w:before="180" w:after="20" w:line="320" w:lineRule="atLeast"/>
      <w:ind w:left="720"/>
      <w:outlineLvl w:val="3"/>
    </w:pPr>
    <w:rPr>
      <w:rFonts w:eastAsia="Times New Roman" w:cs="Times New Roman"/>
      <w:b/>
      <w:sz w:val="28"/>
    </w:rPr>
  </w:style>
  <w:style w:type="paragraph" w:customStyle="1" w:styleId="Te">
    <w:name w:val="Te"/>
    <w:basedOn w:val="Normal"/>
    <w:next w:val="Normal"/>
    <w:rsid w:val="00E63206"/>
    <w:pPr>
      <w:bidi w:val="0"/>
      <w:spacing w:before="80" w:line="80" w:lineRule="exact"/>
      <w:ind w:left="14" w:right="-14"/>
      <w:jc w:val="right"/>
    </w:pPr>
    <w:rPr>
      <w:rFonts w:eastAsia="Times New Roman" w:cs="Times New Roman"/>
      <w:sz w:val="12"/>
      <w:szCs w:val="20"/>
      <w:lang w:val="en-GB"/>
    </w:rPr>
  </w:style>
  <w:style w:type="paragraph" w:customStyle="1" w:styleId="Default">
    <w:name w:val="Default"/>
    <w:rsid w:val="00E63206"/>
    <w:pPr>
      <w:autoSpaceDE w:val="0"/>
      <w:autoSpaceDN w:val="0"/>
      <w:adjustRightInd w:val="0"/>
      <w:spacing w:line="192" w:lineRule="auto"/>
      <w:ind w:firstLine="431"/>
      <w:jc w:val="center"/>
    </w:pPr>
    <w:rPr>
      <w:rFonts w:eastAsia="Times New Roman"/>
      <w:color w:val="000000"/>
      <w:sz w:val="24"/>
      <w:szCs w:val="24"/>
      <w:lang w:bidi="ar-SA"/>
    </w:rPr>
  </w:style>
  <w:style w:type="paragraph" w:customStyle="1" w:styleId="StyleTitle30ptBoldDarkTeal">
    <w:name w:val="Style Title + 30 pt Bold Dark Teal"/>
    <w:basedOn w:val="Title"/>
    <w:autoRedefine/>
    <w:rsid w:val="00E63206"/>
    <w:pPr>
      <w:spacing w:before="0" w:after="0"/>
      <w:outlineLvl w:val="9"/>
    </w:pPr>
    <w:rPr>
      <w:rFonts w:ascii="Verdana" w:eastAsia="Times New Roman" w:hAnsi="Verdana" w:cs="B Titr"/>
      <w:color w:val="333399"/>
      <w:kern w:val="0"/>
      <w:sz w:val="32"/>
      <w:szCs w:val="32"/>
    </w:rPr>
  </w:style>
  <w:style w:type="paragraph" w:styleId="HTMLPreformatted">
    <w:name w:val="HTML Preformatted"/>
    <w:basedOn w:val="Normal"/>
    <w:rsid w:val="00E63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color w:val="00005C"/>
      <w:szCs w:val="20"/>
    </w:rPr>
  </w:style>
  <w:style w:type="character" w:customStyle="1" w:styleId="newsbody1">
    <w:name w:val="newsbody1"/>
    <w:basedOn w:val="DefaultParagraphFont"/>
    <w:rsid w:val="00E63206"/>
  </w:style>
  <w:style w:type="paragraph" w:customStyle="1" w:styleId="StyleTOC1">
    <w:name w:val="Style TOC 1 +"/>
    <w:basedOn w:val="TOC1"/>
    <w:rsid w:val="00E63206"/>
    <w:pPr>
      <w:widowControl w:val="0"/>
      <w:tabs>
        <w:tab w:val="left" w:pos="325"/>
        <w:tab w:val="left" w:pos="1275"/>
        <w:tab w:val="right" w:leader="dot" w:pos="8789"/>
        <w:tab w:val="right" w:pos="9360"/>
      </w:tabs>
      <w:adjustRightInd w:val="0"/>
      <w:spacing w:before="240" w:after="120" w:line="192" w:lineRule="auto"/>
      <w:ind w:left="431" w:right="2880" w:firstLine="289"/>
    </w:pPr>
    <w:rPr>
      <w:rFonts w:eastAsia="Times New Roman" w:cs="Lotus"/>
      <w:b w:val="0"/>
      <w:bCs w:val="0"/>
      <w:sz w:val="18"/>
    </w:rPr>
  </w:style>
  <w:style w:type="paragraph" w:customStyle="1" w:styleId="bulet">
    <w:name w:val="bulet"/>
    <w:basedOn w:val="Normal"/>
    <w:link w:val="buletCharChar"/>
    <w:rsid w:val="00E63206"/>
    <w:pPr>
      <w:widowControl w:val="0"/>
      <w:numPr>
        <w:numId w:val="23"/>
      </w:numPr>
      <w:spacing w:line="324" w:lineRule="auto"/>
      <w:jc w:val="mediumKashida"/>
    </w:pPr>
    <w:rPr>
      <w:rFonts w:eastAsia="Times New Roman" w:cs="Lotus"/>
    </w:rPr>
  </w:style>
  <w:style w:type="character" w:customStyle="1" w:styleId="buletCharChar">
    <w:name w:val="bulet Char Char"/>
    <w:link w:val="bulet"/>
    <w:rsid w:val="00E63206"/>
    <w:rPr>
      <w:rFonts w:eastAsia="Times New Roman" w:cs="Lotus"/>
      <w:sz w:val="24"/>
      <w:szCs w:val="28"/>
    </w:rPr>
  </w:style>
  <w:style w:type="paragraph" w:customStyle="1" w:styleId="ListBulletTable">
    <w:name w:val="List Bullet Table"/>
    <w:basedOn w:val="ListContinue"/>
    <w:link w:val="ListBulletTableChar"/>
    <w:rsid w:val="00E63206"/>
    <w:pPr>
      <w:numPr>
        <w:numId w:val="26"/>
      </w:numPr>
      <w:spacing w:after="0" w:line="192" w:lineRule="auto"/>
    </w:pPr>
    <w:rPr>
      <w:szCs w:val="22"/>
    </w:rPr>
  </w:style>
  <w:style w:type="paragraph" w:customStyle="1" w:styleId="ListNumber1">
    <w:name w:val="List Number 1"/>
    <w:basedOn w:val="ListContinue"/>
    <w:rsid w:val="00E63206"/>
    <w:pPr>
      <w:pageBreakBefore/>
      <w:numPr>
        <w:numId w:val="24"/>
      </w:numPr>
    </w:pPr>
    <w:rPr>
      <w:b/>
      <w:bCs/>
    </w:rPr>
  </w:style>
  <w:style w:type="paragraph" w:customStyle="1" w:styleId="Style2">
    <w:name w:val="Style2"/>
    <w:basedOn w:val="Index1"/>
    <w:rsid w:val="00E63206"/>
    <w:pPr>
      <w:spacing w:line="360" w:lineRule="auto"/>
      <w:ind w:left="200" w:hanging="200"/>
    </w:pPr>
    <w:rPr>
      <w:rFonts w:eastAsia="Times New Roman" w:cs="Tahoma"/>
      <w:szCs w:val="20"/>
    </w:rPr>
  </w:style>
  <w:style w:type="paragraph" w:customStyle="1" w:styleId="a1">
    <w:name w:val="پيوست"/>
    <w:basedOn w:val="Index1"/>
    <w:rsid w:val="00E63206"/>
    <w:pPr>
      <w:pageBreakBefore/>
      <w:tabs>
        <w:tab w:val="left" w:pos="1440"/>
      </w:tabs>
      <w:spacing w:before="120" w:after="120" w:line="360" w:lineRule="auto"/>
      <w:ind w:left="1305" w:right="567" w:hanging="454"/>
    </w:pPr>
    <w:rPr>
      <w:rFonts w:eastAsia="Times New Roman" w:cs="B Titr"/>
    </w:rPr>
  </w:style>
  <w:style w:type="character" w:customStyle="1" w:styleId="ListBulletTableChar">
    <w:name w:val="List Bullet Table Char"/>
    <w:link w:val="ListBulletTable"/>
    <w:rsid w:val="00E63206"/>
    <w:rPr>
      <w:rFonts w:eastAsia="Times New Roman" w:cs="B Nazanin"/>
      <w:sz w:val="24"/>
      <w:szCs w:val="22"/>
      <w:lang w:bidi="ar-SA"/>
    </w:rPr>
  </w:style>
  <w:style w:type="paragraph" w:customStyle="1" w:styleId="ListBulletTable1">
    <w:name w:val="List Bullet Table 1"/>
    <w:basedOn w:val="ListBullet"/>
    <w:link w:val="ListBulletTable1Char"/>
    <w:rsid w:val="00E63206"/>
    <w:pPr>
      <w:numPr>
        <w:numId w:val="25"/>
      </w:numPr>
      <w:spacing w:before="0" w:after="0" w:line="16" w:lineRule="atLeast"/>
    </w:pPr>
  </w:style>
  <w:style w:type="character" w:customStyle="1" w:styleId="ListBulletTable1Char">
    <w:name w:val="List Bullet Table 1 Char"/>
    <w:link w:val="ListBulletTable1"/>
    <w:rsid w:val="00E63206"/>
    <w:rPr>
      <w:rFonts w:eastAsia="Times New Roman" w:cs="B Nazanin"/>
      <w:sz w:val="24"/>
      <w:szCs w:val="28"/>
    </w:rPr>
  </w:style>
  <w:style w:type="paragraph" w:customStyle="1" w:styleId="BodyTextTable">
    <w:name w:val="Body Text Table"/>
    <w:basedOn w:val="BodyText"/>
    <w:rsid w:val="00E63206"/>
    <w:pPr>
      <w:spacing w:line="192" w:lineRule="auto"/>
      <w:ind w:firstLine="432"/>
    </w:pPr>
    <w:rPr>
      <w:szCs w:val="22"/>
    </w:rPr>
  </w:style>
  <w:style w:type="paragraph" w:customStyle="1" w:styleId="BodyTextTable2">
    <w:name w:val="Body Text Table 2"/>
    <w:basedOn w:val="Caption"/>
    <w:rsid w:val="00E63206"/>
    <w:pPr>
      <w:ind w:firstLine="431"/>
    </w:pPr>
    <w:rPr>
      <w:rFonts w:ascii="B Lotus" w:hAnsi="B Lotus"/>
    </w:rPr>
  </w:style>
  <w:style w:type="character" w:styleId="LineNumber">
    <w:name w:val="line number"/>
    <w:basedOn w:val="DefaultParagraphFont"/>
    <w:rsid w:val="00E63206"/>
  </w:style>
  <w:style w:type="paragraph" w:customStyle="1" w:styleId="StyleHeading2Latin14pt">
    <w:name w:val="Style Heading 2 + (Latin) 14 pt"/>
    <w:basedOn w:val="Heading2"/>
    <w:link w:val="StyleHeading2Latin14ptChar"/>
    <w:rsid w:val="00E63206"/>
    <w:pPr>
      <w:suppressLineNumbers/>
      <w:ind w:left="1814"/>
    </w:pPr>
    <w:rPr>
      <w:rFonts w:eastAsia="Times New Roman"/>
    </w:rPr>
  </w:style>
  <w:style w:type="character" w:customStyle="1" w:styleId="StyleHeading2Latin14ptChar">
    <w:name w:val="Style Heading 2 + (Latin) 14 pt Char"/>
    <w:link w:val="StyleHeading2Latin14pt"/>
    <w:rsid w:val="00E63206"/>
    <w:rPr>
      <w:rFonts w:eastAsia="Times New Roman" w:cs="B Nazanin"/>
      <w:b/>
      <w:bCs/>
      <w:sz w:val="28"/>
      <w:szCs w:val="32"/>
    </w:rPr>
  </w:style>
  <w:style w:type="paragraph" w:customStyle="1" w:styleId="StyleListBulletTable1LinespacingMultiple08li">
    <w:name w:val="Style List Bullet Table 1 + Line spacing:  Multiple 0.8 li"/>
    <w:basedOn w:val="ListBulletTable1"/>
    <w:rsid w:val="00E63206"/>
    <w:pPr>
      <w:spacing w:line="192" w:lineRule="auto"/>
    </w:pPr>
    <w:rPr>
      <w:szCs w:val="22"/>
    </w:rPr>
  </w:style>
  <w:style w:type="paragraph" w:customStyle="1" w:styleId="StyleListBulletTable1LinespacingMultiple08li1">
    <w:name w:val="Style List Bullet Table 1 + Line spacing:  Multiple 0.8 li1"/>
    <w:basedOn w:val="ListBulletTable1"/>
    <w:rsid w:val="00E63206"/>
    <w:pPr>
      <w:spacing w:line="192" w:lineRule="auto"/>
    </w:pPr>
    <w:rPr>
      <w:szCs w:val="22"/>
    </w:rPr>
  </w:style>
  <w:style w:type="paragraph" w:customStyle="1" w:styleId="footnotes">
    <w:name w:val="footnotes"/>
    <w:basedOn w:val="Normal"/>
    <w:rsid w:val="00E63206"/>
    <w:pPr>
      <w:bidi w:val="0"/>
      <w:spacing w:before="100" w:beforeAutospacing="1" w:after="100" w:afterAutospacing="1"/>
    </w:pPr>
    <w:rPr>
      <w:rFonts w:eastAsia="Batang" w:cs="Times New Roman"/>
      <w:lang w:eastAsia="ko-KR"/>
    </w:rPr>
  </w:style>
  <w:style w:type="character" w:customStyle="1" w:styleId="dwntype">
    <w:name w:val="dwntype"/>
    <w:basedOn w:val="DefaultParagraphFont"/>
    <w:rsid w:val="00E63206"/>
  </w:style>
  <w:style w:type="character" w:customStyle="1" w:styleId="dwnsize">
    <w:name w:val="dwnsize"/>
    <w:basedOn w:val="DefaultParagraphFont"/>
    <w:rsid w:val="00E63206"/>
  </w:style>
  <w:style w:type="character" w:customStyle="1" w:styleId="marker1">
    <w:name w:val="marker1"/>
    <w:rsid w:val="00E63206"/>
    <w:rPr>
      <w:rFonts w:ascii="Verdana" w:hAnsi="Verdana" w:hint="default"/>
      <w:b/>
      <w:bCs/>
      <w:strike w:val="0"/>
      <w:dstrike w:val="0"/>
      <w:color w:val="006699"/>
      <w:sz w:val="18"/>
      <w:szCs w:val="18"/>
      <w:u w:val="none"/>
      <w:effect w:val="none"/>
    </w:rPr>
  </w:style>
  <w:style w:type="character" w:customStyle="1" w:styleId="style71">
    <w:name w:val="style71"/>
    <w:rsid w:val="00E63206"/>
    <w:rPr>
      <w:color w:val="FFFFFF"/>
    </w:rPr>
  </w:style>
  <w:style w:type="paragraph" w:customStyle="1" w:styleId="text0">
    <w:name w:val="text"/>
    <w:basedOn w:val="Normal"/>
    <w:rsid w:val="00E63206"/>
    <w:pPr>
      <w:bidi w:val="0"/>
      <w:spacing w:before="100" w:beforeAutospacing="1" w:after="100" w:afterAutospacing="1" w:line="312" w:lineRule="atLeast"/>
      <w:ind w:left="543" w:right="679"/>
    </w:pPr>
    <w:rPr>
      <w:rFonts w:ascii="Verdana" w:eastAsia="Times New Roman" w:hAnsi="Verdana" w:cs="Times New Roman"/>
      <w:color w:val="333333"/>
    </w:rPr>
  </w:style>
  <w:style w:type="paragraph" w:styleId="NoSpacing">
    <w:name w:val="No Spacing"/>
    <w:link w:val="NoSpacingChar"/>
    <w:qFormat/>
    <w:rsid w:val="00E63206"/>
    <w:pPr>
      <w:spacing w:line="192" w:lineRule="auto"/>
      <w:ind w:firstLine="431"/>
      <w:jc w:val="center"/>
    </w:pPr>
    <w:rPr>
      <w:rFonts w:ascii="Calibri" w:eastAsia="Times New Roman" w:hAnsi="Calibri" w:cs="Arial"/>
      <w:sz w:val="22"/>
      <w:szCs w:val="22"/>
      <w:lang w:bidi="ar-SA"/>
    </w:rPr>
  </w:style>
  <w:style w:type="character" w:customStyle="1" w:styleId="NoSpacingChar">
    <w:name w:val="No Spacing Char"/>
    <w:link w:val="NoSpacing"/>
    <w:rsid w:val="00E63206"/>
    <w:rPr>
      <w:rFonts w:ascii="Calibri" w:eastAsia="Times New Roman" w:hAnsi="Calibri" w:cs="Arial"/>
      <w:sz w:val="22"/>
      <w:szCs w:val="22"/>
      <w:lang w:val="en-US" w:eastAsia="en-US" w:bidi="ar-SA"/>
    </w:rPr>
  </w:style>
  <w:style w:type="paragraph" w:customStyle="1" w:styleId="StyleHeading1Complex16ptBefore2lineAfter2line">
    <w:name w:val="Style Heading 1 + (Complex) 16 pt Before:  2 line After:  2 line"/>
    <w:basedOn w:val="Heading1"/>
    <w:rsid w:val="00E63206"/>
    <w:pPr>
      <w:framePr w:w="2835" w:h="1134" w:wrap="around" w:vAnchor="text" w:hAnchor="text" w:y="1"/>
      <w:spacing w:before="480" w:after="480"/>
      <w:ind w:left="1304"/>
    </w:pPr>
    <w:rPr>
      <w:rFonts w:eastAsia="Times New Roman"/>
    </w:rPr>
  </w:style>
  <w:style w:type="paragraph" w:styleId="Revision">
    <w:name w:val="Revision"/>
    <w:hidden/>
    <w:semiHidden/>
    <w:rsid w:val="00E63206"/>
    <w:pPr>
      <w:spacing w:line="192" w:lineRule="auto"/>
      <w:ind w:firstLine="431"/>
      <w:jc w:val="center"/>
    </w:pPr>
    <w:rPr>
      <w:rFonts w:ascii="Arial" w:eastAsia="Times New Roman" w:hAnsi="Arial" w:cs="B Lotus"/>
      <w:sz w:val="30"/>
      <w:szCs w:val="24"/>
      <w:lang w:bidi="ar-SA"/>
    </w:rPr>
  </w:style>
  <w:style w:type="paragraph" w:styleId="ListContinue2">
    <w:name w:val="List Continue 2"/>
    <w:basedOn w:val="Normal"/>
    <w:rsid w:val="002F3EAA"/>
    <w:pPr>
      <w:spacing w:after="120"/>
      <w:ind w:left="720"/>
      <w:contextualSpacing/>
    </w:pPr>
  </w:style>
  <w:style w:type="character" w:customStyle="1" w:styleId="BodyTextIndentChar">
    <w:name w:val="Body Text Indent Char"/>
    <w:link w:val="BodyTextIndent"/>
    <w:rsid w:val="0019023C"/>
    <w:rPr>
      <w:rFonts w:eastAsia="Times New Roman" w:cs="Traditional Arabic"/>
      <w:noProof/>
    </w:rPr>
  </w:style>
  <w:style w:type="paragraph" w:styleId="ListContinue3">
    <w:name w:val="List Continue 3"/>
    <w:basedOn w:val="Normal"/>
    <w:rsid w:val="002F3EAA"/>
    <w:pPr>
      <w:spacing w:after="120"/>
      <w:ind w:left="1080"/>
      <w:contextualSpacing/>
    </w:pPr>
  </w:style>
  <w:style w:type="paragraph" w:styleId="ListContinue4">
    <w:name w:val="List Continue 4"/>
    <w:basedOn w:val="Normal"/>
    <w:rsid w:val="002F3EAA"/>
    <w:pPr>
      <w:spacing w:after="120"/>
      <w:ind w:left="1440"/>
      <w:contextualSpacing/>
    </w:pPr>
  </w:style>
  <w:style w:type="paragraph" w:styleId="ListBullet2">
    <w:name w:val="List Bullet 2"/>
    <w:basedOn w:val="Normal"/>
    <w:rsid w:val="000669E8"/>
    <w:pPr>
      <w:numPr>
        <w:numId w:val="27"/>
      </w:numPr>
      <w:spacing w:before="120" w:after="60"/>
      <w:contextualSpacing/>
      <w:jc w:val="both"/>
    </w:pPr>
  </w:style>
  <w:style w:type="paragraph" w:styleId="ListBullet3">
    <w:name w:val="List Bullet 3"/>
    <w:basedOn w:val="Normal"/>
    <w:rsid w:val="00775959"/>
    <w:pPr>
      <w:numPr>
        <w:numId w:val="28"/>
      </w:numPr>
      <w:contextualSpacing/>
    </w:pPr>
  </w:style>
  <w:style w:type="paragraph" w:styleId="ListBullet4">
    <w:name w:val="List Bullet 4"/>
    <w:basedOn w:val="Normal"/>
    <w:rsid w:val="00D11937"/>
    <w:pPr>
      <w:numPr>
        <w:numId w:val="29"/>
      </w:numPr>
      <w:contextualSpacing/>
    </w:pPr>
  </w:style>
  <w:style w:type="paragraph" w:styleId="ListBullet5">
    <w:name w:val="List Bullet 5"/>
    <w:basedOn w:val="Normal"/>
    <w:rsid w:val="00D11937"/>
    <w:pPr>
      <w:numPr>
        <w:numId w:val="30"/>
      </w:numPr>
      <w:contextualSpacing/>
    </w:pPr>
  </w:style>
  <w:style w:type="numbering" w:customStyle="1" w:styleId="HeadigList">
    <w:name w:val="HeadigList"/>
    <w:uiPriority w:val="99"/>
    <w:rsid w:val="00E62EE0"/>
    <w:pPr>
      <w:numPr>
        <w:numId w:val="31"/>
      </w:numPr>
    </w:pPr>
  </w:style>
  <w:style w:type="paragraph" w:styleId="List5">
    <w:name w:val="List 5"/>
    <w:basedOn w:val="Normal"/>
    <w:rsid w:val="00F8440B"/>
    <w:pPr>
      <w:ind w:left="1800" w:hanging="360"/>
      <w:contextualSpacing/>
    </w:pPr>
  </w:style>
  <w:style w:type="character" w:customStyle="1" w:styleId="CaptionChar">
    <w:name w:val="Caption Char"/>
    <w:link w:val="Caption"/>
    <w:rsid w:val="00077BD0"/>
    <w:rPr>
      <w:rFonts w:ascii="Arial" w:eastAsia="Times New Roman" w:hAnsi="Arial" w:cs="B Nazanin"/>
      <w:sz w:val="18"/>
      <w:szCs w:val="22"/>
    </w:rPr>
  </w:style>
  <w:style w:type="character" w:styleId="Emphasis">
    <w:name w:val="Emphasis"/>
    <w:uiPriority w:val="20"/>
    <w:qFormat/>
    <w:rsid w:val="00CE1A5F"/>
    <w:rPr>
      <w:i/>
      <w:iCs/>
    </w:rPr>
  </w:style>
  <w:style w:type="paragraph" w:customStyle="1" w:styleId="TableHead">
    <w:name w:val="Table Head"/>
    <w:rsid w:val="00C44931"/>
    <w:pPr>
      <w:spacing w:before="120" w:after="120"/>
      <w:ind w:right="43"/>
      <w:jc w:val="center"/>
    </w:pPr>
    <w:rPr>
      <w:rFonts w:ascii="Verdana" w:eastAsia="Times New Roman" w:hAnsi="Verdana"/>
      <w:b/>
      <w:lang w:bidi="ar-SA"/>
    </w:rPr>
  </w:style>
  <w:style w:type="paragraph" w:customStyle="1" w:styleId="Level2Table">
    <w:name w:val="Level 2_Table"/>
    <w:basedOn w:val="Heading2"/>
    <w:rsid w:val="001A0EFA"/>
    <w:pPr>
      <w:keepNext w:val="0"/>
      <w:numPr>
        <w:ilvl w:val="0"/>
        <w:numId w:val="0"/>
      </w:numPr>
      <w:spacing w:before="0" w:after="0"/>
      <w:ind w:left="1814" w:hanging="1526"/>
      <w:jc w:val="both"/>
    </w:pPr>
    <w:rPr>
      <w:rFonts w:eastAsia="Times New Roman" w:cs="B Lotus"/>
      <w:bCs w:val="0"/>
      <w:color w:val="000080"/>
      <w:sz w:val="24"/>
      <w:szCs w:val="24"/>
      <w:lang w:val="en-GB"/>
    </w:rPr>
  </w:style>
  <w:style w:type="paragraph" w:customStyle="1" w:styleId="Level1Table">
    <w:name w:val="Level 1_Table"/>
    <w:basedOn w:val="Heading1"/>
    <w:rsid w:val="001A0EFA"/>
    <w:pPr>
      <w:numPr>
        <w:numId w:val="0"/>
      </w:numPr>
      <w:suppressLineNumbers w:val="0"/>
      <w:ind w:left="1304" w:hanging="737"/>
    </w:pPr>
    <w:rPr>
      <w:rFonts w:eastAsia="Times New Roman"/>
      <w:color w:val="000080"/>
      <w:szCs w:val="24"/>
      <w:lang w:val="en-GB"/>
    </w:rPr>
  </w:style>
  <w:style w:type="table" w:styleId="LightShading-Accent4">
    <w:name w:val="Light Shading Accent 4"/>
    <w:basedOn w:val="TableNormal"/>
    <w:uiPriority w:val="60"/>
    <w:rsid w:val="00B579C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leGrid8">
    <w:name w:val="Table Grid 8"/>
    <w:basedOn w:val="TableNormal"/>
    <w:rsid w:val="00B579CE"/>
    <w:pPr>
      <w:bidi/>
      <w:spacing w:line="192"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uthor">
    <w:name w:val="Author"/>
    <w:basedOn w:val="Normal"/>
    <w:rsid w:val="00E65D31"/>
    <w:pPr>
      <w:bidi w:val="0"/>
      <w:spacing w:after="240"/>
      <w:jc w:val="center"/>
    </w:pPr>
    <w:rPr>
      <w:rFonts w:eastAsia="Times New Roman" w:cs="Times New Roman"/>
      <w:b/>
      <w:szCs w:val="20"/>
    </w:rPr>
  </w:style>
  <w:style w:type="paragraph" w:customStyle="1" w:styleId="a2">
    <w:name w:val="متن"/>
    <w:basedOn w:val="Normal"/>
    <w:rsid w:val="00236DB6"/>
    <w:pPr>
      <w:spacing w:line="312" w:lineRule="auto"/>
      <w:ind w:firstLine="284"/>
      <w:jc w:val="both"/>
    </w:pPr>
    <w:rPr>
      <w:rFonts w:eastAsia="Times New Roman"/>
    </w:rPr>
  </w:style>
  <w:style w:type="paragraph" w:customStyle="1" w:styleId="body2">
    <w:name w:val="body 2"/>
    <w:basedOn w:val="Normal"/>
    <w:rsid w:val="00346D07"/>
    <w:pPr>
      <w:numPr>
        <w:ilvl w:val="1"/>
        <w:numId w:val="33"/>
      </w:numPr>
    </w:pPr>
    <w:rPr>
      <w:rFonts w:eastAsia="Times New Roman" w:cs="Nazanin"/>
    </w:rPr>
  </w:style>
  <w:style w:type="paragraph" w:customStyle="1" w:styleId="body1">
    <w:name w:val="body 1"/>
    <w:basedOn w:val="Normal"/>
    <w:rsid w:val="006A4BA9"/>
    <w:pPr>
      <w:ind w:left="140" w:firstLine="549"/>
    </w:pPr>
    <w:rPr>
      <w:rFonts w:eastAsia="Times New Roman" w:cs="Nazanin"/>
    </w:rPr>
  </w:style>
  <w:style w:type="character" w:customStyle="1" w:styleId="CoverTitle">
    <w:name w:val="Cover Title"/>
    <w:rsid w:val="00707338"/>
    <w:rPr>
      <w:rFonts w:ascii="Arial" w:hAnsi="Arial" w:cs="Mitra"/>
      <w:b/>
      <w:bCs/>
      <w:sz w:val="36"/>
      <w:szCs w:val="36"/>
    </w:rPr>
  </w:style>
  <w:style w:type="paragraph" w:customStyle="1" w:styleId="mocCategory">
    <w:name w:val="moc Category"/>
    <w:basedOn w:val="Normal"/>
    <w:autoRedefine/>
    <w:rsid w:val="00707338"/>
    <w:pPr>
      <w:framePr w:hSpace="180" w:wrap="around" w:hAnchor="margin" w:xAlign="center" w:y="5400"/>
      <w:spacing w:line="360" w:lineRule="auto"/>
    </w:pPr>
    <w:rPr>
      <w:rFonts w:eastAsia="Times New Roman" w:cs="Mitra"/>
      <w:i/>
      <w:iCs/>
      <w:sz w:val="28"/>
    </w:rPr>
  </w:style>
  <w:style w:type="character" w:styleId="PlaceholderText">
    <w:name w:val="Placeholder Text"/>
    <w:basedOn w:val="DefaultParagraphFont"/>
    <w:uiPriority w:val="99"/>
    <w:semiHidden/>
    <w:rsid w:val="005130A8"/>
    <w:rPr>
      <w:color w:val="808080"/>
    </w:rPr>
  </w:style>
  <w:style w:type="table" w:styleId="LightList-Accent1">
    <w:name w:val="Light List Accent 1"/>
    <w:basedOn w:val="TableNormal"/>
    <w:uiPriority w:val="61"/>
    <w:rsid w:val="00891DB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1-Accent1">
    <w:name w:val="Medium List 1 Accent 1"/>
    <w:basedOn w:val="TableNormal"/>
    <w:uiPriority w:val="65"/>
    <w:rsid w:val="00891DB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5">
    <w:name w:val="Light Shading Accent 5"/>
    <w:basedOn w:val="TableNormal"/>
    <w:uiPriority w:val="60"/>
    <w:rsid w:val="00891DB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Grid-Accent1">
    <w:name w:val="Colorful Grid Accent 1"/>
    <w:basedOn w:val="TableNormal"/>
    <w:uiPriority w:val="73"/>
    <w:rsid w:val="00891DB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043">
      <w:bodyDiv w:val="1"/>
      <w:marLeft w:val="0"/>
      <w:marRight w:val="0"/>
      <w:marTop w:val="0"/>
      <w:marBottom w:val="0"/>
      <w:divBdr>
        <w:top w:val="none" w:sz="0" w:space="0" w:color="auto"/>
        <w:left w:val="none" w:sz="0" w:space="0" w:color="auto"/>
        <w:bottom w:val="none" w:sz="0" w:space="0" w:color="auto"/>
        <w:right w:val="none" w:sz="0" w:space="0" w:color="auto"/>
      </w:divBdr>
    </w:div>
    <w:div w:id="9643660">
      <w:bodyDiv w:val="1"/>
      <w:marLeft w:val="0"/>
      <w:marRight w:val="0"/>
      <w:marTop w:val="0"/>
      <w:marBottom w:val="0"/>
      <w:divBdr>
        <w:top w:val="none" w:sz="0" w:space="0" w:color="auto"/>
        <w:left w:val="none" w:sz="0" w:space="0" w:color="auto"/>
        <w:bottom w:val="none" w:sz="0" w:space="0" w:color="auto"/>
        <w:right w:val="none" w:sz="0" w:space="0" w:color="auto"/>
      </w:divBdr>
      <w:divsChild>
        <w:div w:id="1938903229">
          <w:marLeft w:val="547"/>
          <w:marRight w:val="0"/>
          <w:marTop w:val="134"/>
          <w:marBottom w:val="0"/>
          <w:divBdr>
            <w:top w:val="none" w:sz="0" w:space="0" w:color="auto"/>
            <w:left w:val="none" w:sz="0" w:space="0" w:color="auto"/>
            <w:bottom w:val="none" w:sz="0" w:space="0" w:color="auto"/>
            <w:right w:val="none" w:sz="0" w:space="0" w:color="auto"/>
          </w:divBdr>
        </w:div>
      </w:divsChild>
    </w:div>
    <w:div w:id="53164249">
      <w:bodyDiv w:val="1"/>
      <w:marLeft w:val="0"/>
      <w:marRight w:val="0"/>
      <w:marTop w:val="0"/>
      <w:marBottom w:val="0"/>
      <w:divBdr>
        <w:top w:val="none" w:sz="0" w:space="0" w:color="auto"/>
        <w:left w:val="none" w:sz="0" w:space="0" w:color="auto"/>
        <w:bottom w:val="none" w:sz="0" w:space="0" w:color="auto"/>
        <w:right w:val="none" w:sz="0" w:space="0" w:color="auto"/>
      </w:divBdr>
    </w:div>
    <w:div w:id="65500228">
      <w:bodyDiv w:val="1"/>
      <w:marLeft w:val="0"/>
      <w:marRight w:val="0"/>
      <w:marTop w:val="0"/>
      <w:marBottom w:val="0"/>
      <w:divBdr>
        <w:top w:val="none" w:sz="0" w:space="0" w:color="auto"/>
        <w:left w:val="none" w:sz="0" w:space="0" w:color="auto"/>
        <w:bottom w:val="none" w:sz="0" w:space="0" w:color="auto"/>
        <w:right w:val="none" w:sz="0" w:space="0" w:color="auto"/>
      </w:divBdr>
    </w:div>
    <w:div w:id="182523400">
      <w:bodyDiv w:val="1"/>
      <w:marLeft w:val="0"/>
      <w:marRight w:val="0"/>
      <w:marTop w:val="0"/>
      <w:marBottom w:val="0"/>
      <w:divBdr>
        <w:top w:val="none" w:sz="0" w:space="0" w:color="auto"/>
        <w:left w:val="none" w:sz="0" w:space="0" w:color="auto"/>
        <w:bottom w:val="none" w:sz="0" w:space="0" w:color="auto"/>
        <w:right w:val="none" w:sz="0" w:space="0" w:color="auto"/>
      </w:divBdr>
    </w:div>
    <w:div w:id="187378304">
      <w:bodyDiv w:val="1"/>
      <w:marLeft w:val="0"/>
      <w:marRight w:val="0"/>
      <w:marTop w:val="0"/>
      <w:marBottom w:val="0"/>
      <w:divBdr>
        <w:top w:val="none" w:sz="0" w:space="0" w:color="auto"/>
        <w:left w:val="none" w:sz="0" w:space="0" w:color="auto"/>
        <w:bottom w:val="none" w:sz="0" w:space="0" w:color="auto"/>
        <w:right w:val="none" w:sz="0" w:space="0" w:color="auto"/>
      </w:divBdr>
      <w:divsChild>
        <w:div w:id="430973082">
          <w:marLeft w:val="547"/>
          <w:marRight w:val="0"/>
          <w:marTop w:val="134"/>
          <w:marBottom w:val="0"/>
          <w:divBdr>
            <w:top w:val="none" w:sz="0" w:space="0" w:color="auto"/>
            <w:left w:val="none" w:sz="0" w:space="0" w:color="auto"/>
            <w:bottom w:val="none" w:sz="0" w:space="0" w:color="auto"/>
            <w:right w:val="none" w:sz="0" w:space="0" w:color="auto"/>
          </w:divBdr>
        </w:div>
        <w:div w:id="859858803">
          <w:marLeft w:val="1166"/>
          <w:marRight w:val="0"/>
          <w:marTop w:val="134"/>
          <w:marBottom w:val="0"/>
          <w:divBdr>
            <w:top w:val="none" w:sz="0" w:space="0" w:color="auto"/>
            <w:left w:val="none" w:sz="0" w:space="0" w:color="auto"/>
            <w:bottom w:val="none" w:sz="0" w:space="0" w:color="auto"/>
            <w:right w:val="none" w:sz="0" w:space="0" w:color="auto"/>
          </w:divBdr>
        </w:div>
        <w:div w:id="1044133497">
          <w:marLeft w:val="1166"/>
          <w:marRight w:val="0"/>
          <w:marTop w:val="134"/>
          <w:marBottom w:val="0"/>
          <w:divBdr>
            <w:top w:val="none" w:sz="0" w:space="0" w:color="auto"/>
            <w:left w:val="none" w:sz="0" w:space="0" w:color="auto"/>
            <w:bottom w:val="none" w:sz="0" w:space="0" w:color="auto"/>
            <w:right w:val="none" w:sz="0" w:space="0" w:color="auto"/>
          </w:divBdr>
        </w:div>
        <w:div w:id="1180700401">
          <w:marLeft w:val="1166"/>
          <w:marRight w:val="0"/>
          <w:marTop w:val="134"/>
          <w:marBottom w:val="0"/>
          <w:divBdr>
            <w:top w:val="none" w:sz="0" w:space="0" w:color="auto"/>
            <w:left w:val="none" w:sz="0" w:space="0" w:color="auto"/>
            <w:bottom w:val="none" w:sz="0" w:space="0" w:color="auto"/>
            <w:right w:val="none" w:sz="0" w:space="0" w:color="auto"/>
          </w:divBdr>
        </w:div>
        <w:div w:id="1303073822">
          <w:marLeft w:val="1166"/>
          <w:marRight w:val="0"/>
          <w:marTop w:val="134"/>
          <w:marBottom w:val="0"/>
          <w:divBdr>
            <w:top w:val="none" w:sz="0" w:space="0" w:color="auto"/>
            <w:left w:val="none" w:sz="0" w:space="0" w:color="auto"/>
            <w:bottom w:val="none" w:sz="0" w:space="0" w:color="auto"/>
            <w:right w:val="none" w:sz="0" w:space="0" w:color="auto"/>
          </w:divBdr>
        </w:div>
        <w:div w:id="1424229898">
          <w:marLeft w:val="1166"/>
          <w:marRight w:val="0"/>
          <w:marTop w:val="134"/>
          <w:marBottom w:val="0"/>
          <w:divBdr>
            <w:top w:val="none" w:sz="0" w:space="0" w:color="auto"/>
            <w:left w:val="none" w:sz="0" w:space="0" w:color="auto"/>
            <w:bottom w:val="none" w:sz="0" w:space="0" w:color="auto"/>
            <w:right w:val="none" w:sz="0" w:space="0" w:color="auto"/>
          </w:divBdr>
        </w:div>
        <w:div w:id="1459640175">
          <w:marLeft w:val="547"/>
          <w:marRight w:val="0"/>
          <w:marTop w:val="134"/>
          <w:marBottom w:val="0"/>
          <w:divBdr>
            <w:top w:val="none" w:sz="0" w:space="0" w:color="auto"/>
            <w:left w:val="none" w:sz="0" w:space="0" w:color="auto"/>
            <w:bottom w:val="none" w:sz="0" w:space="0" w:color="auto"/>
            <w:right w:val="none" w:sz="0" w:space="0" w:color="auto"/>
          </w:divBdr>
        </w:div>
        <w:div w:id="1487933308">
          <w:marLeft w:val="1166"/>
          <w:marRight w:val="0"/>
          <w:marTop w:val="134"/>
          <w:marBottom w:val="0"/>
          <w:divBdr>
            <w:top w:val="none" w:sz="0" w:space="0" w:color="auto"/>
            <w:left w:val="none" w:sz="0" w:space="0" w:color="auto"/>
            <w:bottom w:val="none" w:sz="0" w:space="0" w:color="auto"/>
            <w:right w:val="none" w:sz="0" w:space="0" w:color="auto"/>
          </w:divBdr>
        </w:div>
      </w:divsChild>
    </w:div>
    <w:div w:id="642663293">
      <w:bodyDiv w:val="1"/>
      <w:marLeft w:val="0"/>
      <w:marRight w:val="0"/>
      <w:marTop w:val="0"/>
      <w:marBottom w:val="0"/>
      <w:divBdr>
        <w:top w:val="none" w:sz="0" w:space="0" w:color="auto"/>
        <w:left w:val="none" w:sz="0" w:space="0" w:color="auto"/>
        <w:bottom w:val="none" w:sz="0" w:space="0" w:color="auto"/>
        <w:right w:val="none" w:sz="0" w:space="0" w:color="auto"/>
      </w:divBdr>
      <w:divsChild>
        <w:div w:id="559024340">
          <w:marLeft w:val="0"/>
          <w:marRight w:val="0"/>
          <w:marTop w:val="0"/>
          <w:marBottom w:val="0"/>
          <w:divBdr>
            <w:top w:val="none" w:sz="0" w:space="0" w:color="auto"/>
            <w:left w:val="none" w:sz="0" w:space="0" w:color="auto"/>
            <w:bottom w:val="none" w:sz="0" w:space="0" w:color="auto"/>
            <w:right w:val="none" w:sz="0" w:space="0" w:color="auto"/>
          </w:divBdr>
          <w:divsChild>
            <w:div w:id="1985305077">
              <w:marLeft w:val="0"/>
              <w:marRight w:val="0"/>
              <w:marTop w:val="0"/>
              <w:marBottom w:val="0"/>
              <w:divBdr>
                <w:top w:val="none" w:sz="0" w:space="0" w:color="auto"/>
                <w:left w:val="none" w:sz="0" w:space="0" w:color="auto"/>
                <w:bottom w:val="none" w:sz="0" w:space="0" w:color="auto"/>
                <w:right w:val="none" w:sz="0" w:space="0" w:color="auto"/>
              </w:divBdr>
              <w:divsChild>
                <w:div w:id="717512156">
                  <w:marLeft w:val="0"/>
                  <w:marRight w:val="0"/>
                  <w:marTop w:val="0"/>
                  <w:marBottom w:val="0"/>
                  <w:divBdr>
                    <w:top w:val="none" w:sz="0" w:space="0" w:color="auto"/>
                    <w:left w:val="none" w:sz="0" w:space="0" w:color="auto"/>
                    <w:bottom w:val="none" w:sz="0" w:space="0" w:color="auto"/>
                    <w:right w:val="none" w:sz="0" w:space="0" w:color="auto"/>
                  </w:divBdr>
                  <w:divsChild>
                    <w:div w:id="1251699934">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415734">
      <w:bodyDiv w:val="1"/>
      <w:marLeft w:val="0"/>
      <w:marRight w:val="0"/>
      <w:marTop w:val="0"/>
      <w:marBottom w:val="0"/>
      <w:divBdr>
        <w:top w:val="none" w:sz="0" w:space="0" w:color="auto"/>
        <w:left w:val="none" w:sz="0" w:space="0" w:color="auto"/>
        <w:bottom w:val="none" w:sz="0" w:space="0" w:color="auto"/>
        <w:right w:val="none" w:sz="0" w:space="0" w:color="auto"/>
      </w:divBdr>
      <w:divsChild>
        <w:div w:id="1732536118">
          <w:marLeft w:val="0"/>
          <w:marRight w:val="547"/>
          <w:marTop w:val="0"/>
          <w:marBottom w:val="0"/>
          <w:divBdr>
            <w:top w:val="none" w:sz="0" w:space="0" w:color="auto"/>
            <w:left w:val="none" w:sz="0" w:space="0" w:color="auto"/>
            <w:bottom w:val="none" w:sz="0" w:space="0" w:color="auto"/>
            <w:right w:val="none" w:sz="0" w:space="0" w:color="auto"/>
          </w:divBdr>
        </w:div>
      </w:divsChild>
    </w:div>
    <w:div w:id="753403345">
      <w:bodyDiv w:val="1"/>
      <w:marLeft w:val="0"/>
      <w:marRight w:val="0"/>
      <w:marTop w:val="0"/>
      <w:marBottom w:val="0"/>
      <w:divBdr>
        <w:top w:val="none" w:sz="0" w:space="0" w:color="auto"/>
        <w:left w:val="none" w:sz="0" w:space="0" w:color="auto"/>
        <w:bottom w:val="none" w:sz="0" w:space="0" w:color="auto"/>
        <w:right w:val="none" w:sz="0" w:space="0" w:color="auto"/>
      </w:divBdr>
    </w:div>
    <w:div w:id="841043071">
      <w:bodyDiv w:val="1"/>
      <w:marLeft w:val="0"/>
      <w:marRight w:val="0"/>
      <w:marTop w:val="0"/>
      <w:marBottom w:val="0"/>
      <w:divBdr>
        <w:top w:val="none" w:sz="0" w:space="0" w:color="auto"/>
        <w:left w:val="none" w:sz="0" w:space="0" w:color="auto"/>
        <w:bottom w:val="none" w:sz="0" w:space="0" w:color="auto"/>
        <w:right w:val="none" w:sz="0" w:space="0" w:color="auto"/>
      </w:divBdr>
      <w:divsChild>
        <w:div w:id="592324883">
          <w:marLeft w:val="1166"/>
          <w:marRight w:val="0"/>
          <w:marTop w:val="134"/>
          <w:marBottom w:val="0"/>
          <w:divBdr>
            <w:top w:val="none" w:sz="0" w:space="0" w:color="auto"/>
            <w:left w:val="none" w:sz="0" w:space="0" w:color="auto"/>
            <w:bottom w:val="none" w:sz="0" w:space="0" w:color="auto"/>
            <w:right w:val="none" w:sz="0" w:space="0" w:color="auto"/>
          </w:divBdr>
        </w:div>
        <w:div w:id="1216232214">
          <w:marLeft w:val="1166"/>
          <w:marRight w:val="0"/>
          <w:marTop w:val="134"/>
          <w:marBottom w:val="0"/>
          <w:divBdr>
            <w:top w:val="none" w:sz="0" w:space="0" w:color="auto"/>
            <w:left w:val="none" w:sz="0" w:space="0" w:color="auto"/>
            <w:bottom w:val="none" w:sz="0" w:space="0" w:color="auto"/>
            <w:right w:val="none" w:sz="0" w:space="0" w:color="auto"/>
          </w:divBdr>
        </w:div>
        <w:div w:id="1229655132">
          <w:marLeft w:val="1166"/>
          <w:marRight w:val="0"/>
          <w:marTop w:val="134"/>
          <w:marBottom w:val="0"/>
          <w:divBdr>
            <w:top w:val="none" w:sz="0" w:space="0" w:color="auto"/>
            <w:left w:val="none" w:sz="0" w:space="0" w:color="auto"/>
            <w:bottom w:val="none" w:sz="0" w:space="0" w:color="auto"/>
            <w:right w:val="none" w:sz="0" w:space="0" w:color="auto"/>
          </w:divBdr>
        </w:div>
        <w:div w:id="1351880096">
          <w:marLeft w:val="1166"/>
          <w:marRight w:val="0"/>
          <w:marTop w:val="134"/>
          <w:marBottom w:val="0"/>
          <w:divBdr>
            <w:top w:val="none" w:sz="0" w:space="0" w:color="auto"/>
            <w:left w:val="none" w:sz="0" w:space="0" w:color="auto"/>
            <w:bottom w:val="none" w:sz="0" w:space="0" w:color="auto"/>
            <w:right w:val="none" w:sz="0" w:space="0" w:color="auto"/>
          </w:divBdr>
        </w:div>
        <w:div w:id="1400059366">
          <w:marLeft w:val="547"/>
          <w:marRight w:val="0"/>
          <w:marTop w:val="134"/>
          <w:marBottom w:val="0"/>
          <w:divBdr>
            <w:top w:val="none" w:sz="0" w:space="0" w:color="auto"/>
            <w:left w:val="none" w:sz="0" w:space="0" w:color="auto"/>
            <w:bottom w:val="none" w:sz="0" w:space="0" w:color="auto"/>
            <w:right w:val="none" w:sz="0" w:space="0" w:color="auto"/>
          </w:divBdr>
        </w:div>
        <w:div w:id="1414665840">
          <w:marLeft w:val="1166"/>
          <w:marRight w:val="0"/>
          <w:marTop w:val="134"/>
          <w:marBottom w:val="0"/>
          <w:divBdr>
            <w:top w:val="none" w:sz="0" w:space="0" w:color="auto"/>
            <w:left w:val="none" w:sz="0" w:space="0" w:color="auto"/>
            <w:bottom w:val="none" w:sz="0" w:space="0" w:color="auto"/>
            <w:right w:val="none" w:sz="0" w:space="0" w:color="auto"/>
          </w:divBdr>
        </w:div>
        <w:div w:id="1525703858">
          <w:marLeft w:val="1166"/>
          <w:marRight w:val="0"/>
          <w:marTop w:val="134"/>
          <w:marBottom w:val="0"/>
          <w:divBdr>
            <w:top w:val="none" w:sz="0" w:space="0" w:color="auto"/>
            <w:left w:val="none" w:sz="0" w:space="0" w:color="auto"/>
            <w:bottom w:val="none" w:sz="0" w:space="0" w:color="auto"/>
            <w:right w:val="none" w:sz="0" w:space="0" w:color="auto"/>
          </w:divBdr>
        </w:div>
        <w:div w:id="2129279199">
          <w:marLeft w:val="547"/>
          <w:marRight w:val="0"/>
          <w:marTop w:val="134"/>
          <w:marBottom w:val="0"/>
          <w:divBdr>
            <w:top w:val="none" w:sz="0" w:space="0" w:color="auto"/>
            <w:left w:val="none" w:sz="0" w:space="0" w:color="auto"/>
            <w:bottom w:val="none" w:sz="0" w:space="0" w:color="auto"/>
            <w:right w:val="none" w:sz="0" w:space="0" w:color="auto"/>
          </w:divBdr>
        </w:div>
      </w:divsChild>
    </w:div>
    <w:div w:id="844324276">
      <w:bodyDiv w:val="1"/>
      <w:marLeft w:val="0"/>
      <w:marRight w:val="0"/>
      <w:marTop w:val="0"/>
      <w:marBottom w:val="0"/>
      <w:divBdr>
        <w:top w:val="none" w:sz="0" w:space="0" w:color="auto"/>
        <w:left w:val="none" w:sz="0" w:space="0" w:color="auto"/>
        <w:bottom w:val="none" w:sz="0" w:space="0" w:color="auto"/>
        <w:right w:val="none" w:sz="0" w:space="0" w:color="auto"/>
      </w:divBdr>
    </w:div>
    <w:div w:id="1055012223">
      <w:bodyDiv w:val="1"/>
      <w:marLeft w:val="0"/>
      <w:marRight w:val="0"/>
      <w:marTop w:val="0"/>
      <w:marBottom w:val="0"/>
      <w:divBdr>
        <w:top w:val="none" w:sz="0" w:space="0" w:color="auto"/>
        <w:left w:val="none" w:sz="0" w:space="0" w:color="auto"/>
        <w:bottom w:val="none" w:sz="0" w:space="0" w:color="auto"/>
        <w:right w:val="none" w:sz="0" w:space="0" w:color="auto"/>
      </w:divBdr>
    </w:div>
    <w:div w:id="1099720119">
      <w:bodyDiv w:val="1"/>
      <w:marLeft w:val="0"/>
      <w:marRight w:val="0"/>
      <w:marTop w:val="0"/>
      <w:marBottom w:val="0"/>
      <w:divBdr>
        <w:top w:val="none" w:sz="0" w:space="0" w:color="auto"/>
        <w:left w:val="none" w:sz="0" w:space="0" w:color="auto"/>
        <w:bottom w:val="none" w:sz="0" w:space="0" w:color="auto"/>
        <w:right w:val="none" w:sz="0" w:space="0" w:color="auto"/>
      </w:divBdr>
      <w:divsChild>
        <w:div w:id="1785035216">
          <w:marLeft w:val="0"/>
          <w:marRight w:val="547"/>
          <w:marTop w:val="0"/>
          <w:marBottom w:val="0"/>
          <w:divBdr>
            <w:top w:val="none" w:sz="0" w:space="0" w:color="auto"/>
            <w:left w:val="none" w:sz="0" w:space="0" w:color="auto"/>
            <w:bottom w:val="none" w:sz="0" w:space="0" w:color="auto"/>
            <w:right w:val="none" w:sz="0" w:space="0" w:color="auto"/>
          </w:divBdr>
        </w:div>
      </w:divsChild>
    </w:div>
    <w:div w:id="1139760289">
      <w:bodyDiv w:val="1"/>
      <w:marLeft w:val="0"/>
      <w:marRight w:val="0"/>
      <w:marTop w:val="0"/>
      <w:marBottom w:val="0"/>
      <w:divBdr>
        <w:top w:val="none" w:sz="0" w:space="0" w:color="auto"/>
        <w:left w:val="none" w:sz="0" w:space="0" w:color="auto"/>
        <w:bottom w:val="none" w:sz="0" w:space="0" w:color="auto"/>
        <w:right w:val="none" w:sz="0" w:space="0" w:color="auto"/>
      </w:divBdr>
    </w:div>
    <w:div w:id="1179392715">
      <w:bodyDiv w:val="1"/>
      <w:marLeft w:val="0"/>
      <w:marRight w:val="0"/>
      <w:marTop w:val="0"/>
      <w:marBottom w:val="0"/>
      <w:divBdr>
        <w:top w:val="none" w:sz="0" w:space="0" w:color="auto"/>
        <w:left w:val="none" w:sz="0" w:space="0" w:color="auto"/>
        <w:bottom w:val="none" w:sz="0" w:space="0" w:color="auto"/>
        <w:right w:val="none" w:sz="0" w:space="0" w:color="auto"/>
      </w:divBdr>
      <w:divsChild>
        <w:div w:id="90709978">
          <w:marLeft w:val="1166"/>
          <w:marRight w:val="0"/>
          <w:marTop w:val="134"/>
          <w:marBottom w:val="0"/>
          <w:divBdr>
            <w:top w:val="none" w:sz="0" w:space="0" w:color="auto"/>
            <w:left w:val="none" w:sz="0" w:space="0" w:color="auto"/>
            <w:bottom w:val="none" w:sz="0" w:space="0" w:color="auto"/>
            <w:right w:val="none" w:sz="0" w:space="0" w:color="auto"/>
          </w:divBdr>
        </w:div>
        <w:div w:id="170801088">
          <w:marLeft w:val="1166"/>
          <w:marRight w:val="0"/>
          <w:marTop w:val="134"/>
          <w:marBottom w:val="0"/>
          <w:divBdr>
            <w:top w:val="none" w:sz="0" w:space="0" w:color="auto"/>
            <w:left w:val="none" w:sz="0" w:space="0" w:color="auto"/>
            <w:bottom w:val="none" w:sz="0" w:space="0" w:color="auto"/>
            <w:right w:val="none" w:sz="0" w:space="0" w:color="auto"/>
          </w:divBdr>
        </w:div>
        <w:div w:id="431172928">
          <w:marLeft w:val="1166"/>
          <w:marRight w:val="0"/>
          <w:marTop w:val="134"/>
          <w:marBottom w:val="0"/>
          <w:divBdr>
            <w:top w:val="none" w:sz="0" w:space="0" w:color="auto"/>
            <w:left w:val="none" w:sz="0" w:space="0" w:color="auto"/>
            <w:bottom w:val="none" w:sz="0" w:space="0" w:color="auto"/>
            <w:right w:val="none" w:sz="0" w:space="0" w:color="auto"/>
          </w:divBdr>
        </w:div>
        <w:div w:id="809639438">
          <w:marLeft w:val="547"/>
          <w:marRight w:val="0"/>
          <w:marTop w:val="134"/>
          <w:marBottom w:val="0"/>
          <w:divBdr>
            <w:top w:val="none" w:sz="0" w:space="0" w:color="auto"/>
            <w:left w:val="none" w:sz="0" w:space="0" w:color="auto"/>
            <w:bottom w:val="none" w:sz="0" w:space="0" w:color="auto"/>
            <w:right w:val="none" w:sz="0" w:space="0" w:color="auto"/>
          </w:divBdr>
        </w:div>
        <w:div w:id="1123428848">
          <w:marLeft w:val="1166"/>
          <w:marRight w:val="0"/>
          <w:marTop w:val="134"/>
          <w:marBottom w:val="0"/>
          <w:divBdr>
            <w:top w:val="none" w:sz="0" w:space="0" w:color="auto"/>
            <w:left w:val="none" w:sz="0" w:space="0" w:color="auto"/>
            <w:bottom w:val="none" w:sz="0" w:space="0" w:color="auto"/>
            <w:right w:val="none" w:sz="0" w:space="0" w:color="auto"/>
          </w:divBdr>
        </w:div>
        <w:div w:id="1352536079">
          <w:marLeft w:val="1166"/>
          <w:marRight w:val="0"/>
          <w:marTop w:val="134"/>
          <w:marBottom w:val="0"/>
          <w:divBdr>
            <w:top w:val="none" w:sz="0" w:space="0" w:color="auto"/>
            <w:left w:val="none" w:sz="0" w:space="0" w:color="auto"/>
            <w:bottom w:val="none" w:sz="0" w:space="0" w:color="auto"/>
            <w:right w:val="none" w:sz="0" w:space="0" w:color="auto"/>
          </w:divBdr>
        </w:div>
        <w:div w:id="1951736789">
          <w:marLeft w:val="547"/>
          <w:marRight w:val="0"/>
          <w:marTop w:val="134"/>
          <w:marBottom w:val="0"/>
          <w:divBdr>
            <w:top w:val="none" w:sz="0" w:space="0" w:color="auto"/>
            <w:left w:val="none" w:sz="0" w:space="0" w:color="auto"/>
            <w:bottom w:val="none" w:sz="0" w:space="0" w:color="auto"/>
            <w:right w:val="none" w:sz="0" w:space="0" w:color="auto"/>
          </w:divBdr>
        </w:div>
        <w:div w:id="2068411265">
          <w:marLeft w:val="1166"/>
          <w:marRight w:val="0"/>
          <w:marTop w:val="134"/>
          <w:marBottom w:val="0"/>
          <w:divBdr>
            <w:top w:val="none" w:sz="0" w:space="0" w:color="auto"/>
            <w:left w:val="none" w:sz="0" w:space="0" w:color="auto"/>
            <w:bottom w:val="none" w:sz="0" w:space="0" w:color="auto"/>
            <w:right w:val="none" w:sz="0" w:space="0" w:color="auto"/>
          </w:divBdr>
        </w:div>
      </w:divsChild>
    </w:div>
    <w:div w:id="1241674360">
      <w:bodyDiv w:val="1"/>
      <w:marLeft w:val="0"/>
      <w:marRight w:val="0"/>
      <w:marTop w:val="0"/>
      <w:marBottom w:val="0"/>
      <w:divBdr>
        <w:top w:val="none" w:sz="0" w:space="0" w:color="auto"/>
        <w:left w:val="none" w:sz="0" w:space="0" w:color="auto"/>
        <w:bottom w:val="none" w:sz="0" w:space="0" w:color="auto"/>
        <w:right w:val="none" w:sz="0" w:space="0" w:color="auto"/>
      </w:divBdr>
      <w:divsChild>
        <w:div w:id="2003510590">
          <w:marLeft w:val="0"/>
          <w:marRight w:val="547"/>
          <w:marTop w:val="0"/>
          <w:marBottom w:val="0"/>
          <w:divBdr>
            <w:top w:val="none" w:sz="0" w:space="0" w:color="auto"/>
            <w:left w:val="none" w:sz="0" w:space="0" w:color="auto"/>
            <w:bottom w:val="none" w:sz="0" w:space="0" w:color="auto"/>
            <w:right w:val="none" w:sz="0" w:space="0" w:color="auto"/>
          </w:divBdr>
        </w:div>
      </w:divsChild>
    </w:div>
    <w:div w:id="1243837393">
      <w:bodyDiv w:val="1"/>
      <w:marLeft w:val="0"/>
      <w:marRight w:val="0"/>
      <w:marTop w:val="0"/>
      <w:marBottom w:val="0"/>
      <w:divBdr>
        <w:top w:val="none" w:sz="0" w:space="0" w:color="auto"/>
        <w:left w:val="none" w:sz="0" w:space="0" w:color="auto"/>
        <w:bottom w:val="none" w:sz="0" w:space="0" w:color="auto"/>
        <w:right w:val="none" w:sz="0" w:space="0" w:color="auto"/>
      </w:divBdr>
      <w:divsChild>
        <w:div w:id="980235426">
          <w:marLeft w:val="547"/>
          <w:marRight w:val="0"/>
          <w:marTop w:val="134"/>
          <w:marBottom w:val="0"/>
          <w:divBdr>
            <w:top w:val="none" w:sz="0" w:space="0" w:color="auto"/>
            <w:left w:val="none" w:sz="0" w:space="0" w:color="auto"/>
            <w:bottom w:val="none" w:sz="0" w:space="0" w:color="auto"/>
            <w:right w:val="none" w:sz="0" w:space="0" w:color="auto"/>
          </w:divBdr>
        </w:div>
      </w:divsChild>
    </w:div>
    <w:div w:id="1288976626">
      <w:bodyDiv w:val="1"/>
      <w:marLeft w:val="0"/>
      <w:marRight w:val="0"/>
      <w:marTop w:val="0"/>
      <w:marBottom w:val="0"/>
      <w:divBdr>
        <w:top w:val="none" w:sz="0" w:space="0" w:color="auto"/>
        <w:left w:val="none" w:sz="0" w:space="0" w:color="auto"/>
        <w:bottom w:val="none" w:sz="0" w:space="0" w:color="auto"/>
        <w:right w:val="none" w:sz="0" w:space="0" w:color="auto"/>
      </w:divBdr>
    </w:div>
    <w:div w:id="1315405278">
      <w:bodyDiv w:val="1"/>
      <w:marLeft w:val="0"/>
      <w:marRight w:val="0"/>
      <w:marTop w:val="0"/>
      <w:marBottom w:val="0"/>
      <w:divBdr>
        <w:top w:val="none" w:sz="0" w:space="0" w:color="auto"/>
        <w:left w:val="none" w:sz="0" w:space="0" w:color="auto"/>
        <w:bottom w:val="none" w:sz="0" w:space="0" w:color="auto"/>
        <w:right w:val="none" w:sz="0" w:space="0" w:color="auto"/>
      </w:divBdr>
      <w:divsChild>
        <w:div w:id="367416571">
          <w:marLeft w:val="0"/>
          <w:marRight w:val="0"/>
          <w:marTop w:val="0"/>
          <w:marBottom w:val="0"/>
          <w:divBdr>
            <w:top w:val="none" w:sz="0" w:space="0" w:color="auto"/>
            <w:left w:val="none" w:sz="0" w:space="0" w:color="auto"/>
            <w:bottom w:val="none" w:sz="0" w:space="0" w:color="auto"/>
            <w:right w:val="none" w:sz="0" w:space="0" w:color="auto"/>
          </w:divBdr>
          <w:divsChild>
            <w:div w:id="1904675267">
              <w:marLeft w:val="0"/>
              <w:marRight w:val="0"/>
              <w:marTop w:val="0"/>
              <w:marBottom w:val="0"/>
              <w:divBdr>
                <w:top w:val="none" w:sz="0" w:space="0" w:color="auto"/>
                <w:left w:val="none" w:sz="0" w:space="0" w:color="auto"/>
                <w:bottom w:val="none" w:sz="0" w:space="0" w:color="auto"/>
                <w:right w:val="none" w:sz="0" w:space="0" w:color="auto"/>
              </w:divBdr>
              <w:divsChild>
                <w:div w:id="1003629587">
                  <w:marLeft w:val="0"/>
                  <w:marRight w:val="0"/>
                  <w:marTop w:val="0"/>
                  <w:marBottom w:val="0"/>
                  <w:divBdr>
                    <w:top w:val="none" w:sz="0" w:space="0" w:color="auto"/>
                    <w:left w:val="none" w:sz="0" w:space="0" w:color="auto"/>
                    <w:bottom w:val="none" w:sz="0" w:space="0" w:color="auto"/>
                    <w:right w:val="none" w:sz="0" w:space="0" w:color="auto"/>
                  </w:divBdr>
                  <w:divsChild>
                    <w:div w:id="53192277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52646">
      <w:bodyDiv w:val="1"/>
      <w:marLeft w:val="0"/>
      <w:marRight w:val="0"/>
      <w:marTop w:val="0"/>
      <w:marBottom w:val="0"/>
      <w:divBdr>
        <w:top w:val="none" w:sz="0" w:space="0" w:color="auto"/>
        <w:left w:val="none" w:sz="0" w:space="0" w:color="auto"/>
        <w:bottom w:val="none" w:sz="0" w:space="0" w:color="auto"/>
        <w:right w:val="none" w:sz="0" w:space="0" w:color="auto"/>
      </w:divBdr>
    </w:div>
    <w:div w:id="1336683951">
      <w:bodyDiv w:val="1"/>
      <w:marLeft w:val="0"/>
      <w:marRight w:val="0"/>
      <w:marTop w:val="0"/>
      <w:marBottom w:val="0"/>
      <w:divBdr>
        <w:top w:val="none" w:sz="0" w:space="0" w:color="auto"/>
        <w:left w:val="none" w:sz="0" w:space="0" w:color="auto"/>
        <w:bottom w:val="none" w:sz="0" w:space="0" w:color="auto"/>
        <w:right w:val="none" w:sz="0" w:space="0" w:color="auto"/>
      </w:divBdr>
    </w:div>
    <w:div w:id="1350909535">
      <w:bodyDiv w:val="1"/>
      <w:marLeft w:val="0"/>
      <w:marRight w:val="0"/>
      <w:marTop w:val="0"/>
      <w:marBottom w:val="0"/>
      <w:divBdr>
        <w:top w:val="none" w:sz="0" w:space="0" w:color="auto"/>
        <w:left w:val="none" w:sz="0" w:space="0" w:color="auto"/>
        <w:bottom w:val="none" w:sz="0" w:space="0" w:color="auto"/>
        <w:right w:val="none" w:sz="0" w:space="0" w:color="auto"/>
      </w:divBdr>
      <w:divsChild>
        <w:div w:id="1535733196">
          <w:marLeft w:val="0"/>
          <w:marRight w:val="0"/>
          <w:marTop w:val="0"/>
          <w:marBottom w:val="0"/>
          <w:divBdr>
            <w:top w:val="none" w:sz="0" w:space="0" w:color="auto"/>
            <w:left w:val="none" w:sz="0" w:space="0" w:color="auto"/>
            <w:bottom w:val="none" w:sz="0" w:space="0" w:color="auto"/>
            <w:right w:val="none" w:sz="0" w:space="0" w:color="auto"/>
          </w:divBdr>
          <w:divsChild>
            <w:div w:id="653681650">
              <w:marLeft w:val="0"/>
              <w:marRight w:val="0"/>
              <w:marTop w:val="0"/>
              <w:marBottom w:val="0"/>
              <w:divBdr>
                <w:top w:val="none" w:sz="0" w:space="0" w:color="auto"/>
                <w:left w:val="none" w:sz="0" w:space="0" w:color="auto"/>
                <w:bottom w:val="none" w:sz="0" w:space="0" w:color="auto"/>
                <w:right w:val="none" w:sz="0" w:space="0" w:color="auto"/>
              </w:divBdr>
              <w:divsChild>
                <w:div w:id="878592266">
                  <w:marLeft w:val="0"/>
                  <w:marRight w:val="0"/>
                  <w:marTop w:val="0"/>
                  <w:marBottom w:val="0"/>
                  <w:divBdr>
                    <w:top w:val="none" w:sz="0" w:space="0" w:color="auto"/>
                    <w:left w:val="none" w:sz="0" w:space="0" w:color="auto"/>
                    <w:bottom w:val="none" w:sz="0" w:space="0" w:color="auto"/>
                    <w:right w:val="none" w:sz="0" w:space="0" w:color="auto"/>
                  </w:divBdr>
                  <w:divsChild>
                    <w:div w:id="418990130">
                      <w:marLeft w:val="0"/>
                      <w:marRight w:val="0"/>
                      <w:marTop w:val="0"/>
                      <w:marBottom w:val="0"/>
                      <w:divBdr>
                        <w:top w:val="none" w:sz="0" w:space="0" w:color="auto"/>
                        <w:left w:val="none" w:sz="0" w:space="0" w:color="auto"/>
                        <w:bottom w:val="none" w:sz="0" w:space="0" w:color="auto"/>
                        <w:right w:val="none" w:sz="0" w:space="0" w:color="auto"/>
                      </w:divBdr>
                      <w:divsChild>
                        <w:div w:id="2124382">
                          <w:marLeft w:val="0"/>
                          <w:marRight w:val="0"/>
                          <w:marTop w:val="0"/>
                          <w:marBottom w:val="0"/>
                          <w:divBdr>
                            <w:top w:val="none" w:sz="0" w:space="0" w:color="auto"/>
                            <w:left w:val="none" w:sz="0" w:space="0" w:color="auto"/>
                            <w:bottom w:val="none" w:sz="0" w:space="0" w:color="auto"/>
                            <w:right w:val="none" w:sz="0" w:space="0" w:color="auto"/>
                          </w:divBdr>
                        </w:div>
                        <w:div w:id="13582762">
                          <w:marLeft w:val="0"/>
                          <w:marRight w:val="0"/>
                          <w:marTop w:val="0"/>
                          <w:marBottom w:val="0"/>
                          <w:divBdr>
                            <w:top w:val="none" w:sz="0" w:space="0" w:color="auto"/>
                            <w:left w:val="none" w:sz="0" w:space="0" w:color="auto"/>
                            <w:bottom w:val="none" w:sz="0" w:space="0" w:color="auto"/>
                            <w:right w:val="none" w:sz="0" w:space="0" w:color="auto"/>
                          </w:divBdr>
                        </w:div>
                        <w:div w:id="53237346">
                          <w:marLeft w:val="0"/>
                          <w:marRight w:val="0"/>
                          <w:marTop w:val="0"/>
                          <w:marBottom w:val="0"/>
                          <w:divBdr>
                            <w:top w:val="none" w:sz="0" w:space="0" w:color="auto"/>
                            <w:left w:val="none" w:sz="0" w:space="0" w:color="auto"/>
                            <w:bottom w:val="none" w:sz="0" w:space="0" w:color="auto"/>
                            <w:right w:val="none" w:sz="0" w:space="0" w:color="auto"/>
                          </w:divBdr>
                        </w:div>
                        <w:div w:id="55907219">
                          <w:marLeft w:val="0"/>
                          <w:marRight w:val="0"/>
                          <w:marTop w:val="0"/>
                          <w:marBottom w:val="0"/>
                          <w:divBdr>
                            <w:top w:val="none" w:sz="0" w:space="0" w:color="auto"/>
                            <w:left w:val="none" w:sz="0" w:space="0" w:color="auto"/>
                            <w:bottom w:val="none" w:sz="0" w:space="0" w:color="auto"/>
                            <w:right w:val="none" w:sz="0" w:space="0" w:color="auto"/>
                          </w:divBdr>
                        </w:div>
                        <w:div w:id="68116596">
                          <w:marLeft w:val="0"/>
                          <w:marRight w:val="0"/>
                          <w:marTop w:val="0"/>
                          <w:marBottom w:val="0"/>
                          <w:divBdr>
                            <w:top w:val="none" w:sz="0" w:space="0" w:color="auto"/>
                            <w:left w:val="none" w:sz="0" w:space="0" w:color="auto"/>
                            <w:bottom w:val="none" w:sz="0" w:space="0" w:color="auto"/>
                            <w:right w:val="none" w:sz="0" w:space="0" w:color="auto"/>
                          </w:divBdr>
                        </w:div>
                        <w:div w:id="73363204">
                          <w:marLeft w:val="0"/>
                          <w:marRight w:val="0"/>
                          <w:marTop w:val="0"/>
                          <w:marBottom w:val="0"/>
                          <w:divBdr>
                            <w:top w:val="none" w:sz="0" w:space="0" w:color="auto"/>
                            <w:left w:val="none" w:sz="0" w:space="0" w:color="auto"/>
                            <w:bottom w:val="none" w:sz="0" w:space="0" w:color="auto"/>
                            <w:right w:val="none" w:sz="0" w:space="0" w:color="auto"/>
                          </w:divBdr>
                        </w:div>
                        <w:div w:id="75979099">
                          <w:marLeft w:val="0"/>
                          <w:marRight w:val="0"/>
                          <w:marTop w:val="0"/>
                          <w:marBottom w:val="0"/>
                          <w:divBdr>
                            <w:top w:val="none" w:sz="0" w:space="0" w:color="auto"/>
                            <w:left w:val="none" w:sz="0" w:space="0" w:color="auto"/>
                            <w:bottom w:val="none" w:sz="0" w:space="0" w:color="auto"/>
                            <w:right w:val="none" w:sz="0" w:space="0" w:color="auto"/>
                          </w:divBdr>
                        </w:div>
                        <w:div w:id="76292820">
                          <w:marLeft w:val="0"/>
                          <w:marRight w:val="0"/>
                          <w:marTop w:val="0"/>
                          <w:marBottom w:val="0"/>
                          <w:divBdr>
                            <w:top w:val="none" w:sz="0" w:space="0" w:color="auto"/>
                            <w:left w:val="none" w:sz="0" w:space="0" w:color="auto"/>
                            <w:bottom w:val="none" w:sz="0" w:space="0" w:color="auto"/>
                            <w:right w:val="none" w:sz="0" w:space="0" w:color="auto"/>
                          </w:divBdr>
                        </w:div>
                        <w:div w:id="78911054">
                          <w:marLeft w:val="0"/>
                          <w:marRight w:val="0"/>
                          <w:marTop w:val="0"/>
                          <w:marBottom w:val="0"/>
                          <w:divBdr>
                            <w:top w:val="none" w:sz="0" w:space="0" w:color="auto"/>
                            <w:left w:val="none" w:sz="0" w:space="0" w:color="auto"/>
                            <w:bottom w:val="none" w:sz="0" w:space="0" w:color="auto"/>
                            <w:right w:val="none" w:sz="0" w:space="0" w:color="auto"/>
                          </w:divBdr>
                        </w:div>
                        <w:div w:id="85729833">
                          <w:marLeft w:val="0"/>
                          <w:marRight w:val="0"/>
                          <w:marTop w:val="0"/>
                          <w:marBottom w:val="0"/>
                          <w:divBdr>
                            <w:top w:val="none" w:sz="0" w:space="0" w:color="auto"/>
                            <w:left w:val="none" w:sz="0" w:space="0" w:color="auto"/>
                            <w:bottom w:val="none" w:sz="0" w:space="0" w:color="auto"/>
                            <w:right w:val="none" w:sz="0" w:space="0" w:color="auto"/>
                          </w:divBdr>
                        </w:div>
                        <w:div w:id="93747976">
                          <w:marLeft w:val="0"/>
                          <w:marRight w:val="0"/>
                          <w:marTop w:val="0"/>
                          <w:marBottom w:val="0"/>
                          <w:divBdr>
                            <w:top w:val="none" w:sz="0" w:space="0" w:color="auto"/>
                            <w:left w:val="none" w:sz="0" w:space="0" w:color="auto"/>
                            <w:bottom w:val="none" w:sz="0" w:space="0" w:color="auto"/>
                            <w:right w:val="none" w:sz="0" w:space="0" w:color="auto"/>
                          </w:divBdr>
                        </w:div>
                        <w:div w:id="97063877">
                          <w:marLeft w:val="0"/>
                          <w:marRight w:val="0"/>
                          <w:marTop w:val="0"/>
                          <w:marBottom w:val="0"/>
                          <w:divBdr>
                            <w:top w:val="none" w:sz="0" w:space="0" w:color="auto"/>
                            <w:left w:val="none" w:sz="0" w:space="0" w:color="auto"/>
                            <w:bottom w:val="none" w:sz="0" w:space="0" w:color="auto"/>
                            <w:right w:val="none" w:sz="0" w:space="0" w:color="auto"/>
                          </w:divBdr>
                        </w:div>
                        <w:div w:id="111753701">
                          <w:marLeft w:val="0"/>
                          <w:marRight w:val="0"/>
                          <w:marTop w:val="0"/>
                          <w:marBottom w:val="0"/>
                          <w:divBdr>
                            <w:top w:val="none" w:sz="0" w:space="0" w:color="auto"/>
                            <w:left w:val="none" w:sz="0" w:space="0" w:color="auto"/>
                            <w:bottom w:val="none" w:sz="0" w:space="0" w:color="auto"/>
                            <w:right w:val="none" w:sz="0" w:space="0" w:color="auto"/>
                          </w:divBdr>
                        </w:div>
                        <w:div w:id="112217066">
                          <w:marLeft w:val="0"/>
                          <w:marRight w:val="0"/>
                          <w:marTop w:val="0"/>
                          <w:marBottom w:val="0"/>
                          <w:divBdr>
                            <w:top w:val="none" w:sz="0" w:space="0" w:color="auto"/>
                            <w:left w:val="none" w:sz="0" w:space="0" w:color="auto"/>
                            <w:bottom w:val="none" w:sz="0" w:space="0" w:color="auto"/>
                            <w:right w:val="none" w:sz="0" w:space="0" w:color="auto"/>
                          </w:divBdr>
                        </w:div>
                        <w:div w:id="115683644">
                          <w:marLeft w:val="0"/>
                          <w:marRight w:val="0"/>
                          <w:marTop w:val="0"/>
                          <w:marBottom w:val="0"/>
                          <w:divBdr>
                            <w:top w:val="none" w:sz="0" w:space="0" w:color="auto"/>
                            <w:left w:val="none" w:sz="0" w:space="0" w:color="auto"/>
                            <w:bottom w:val="none" w:sz="0" w:space="0" w:color="auto"/>
                            <w:right w:val="none" w:sz="0" w:space="0" w:color="auto"/>
                          </w:divBdr>
                        </w:div>
                        <w:div w:id="119346483">
                          <w:marLeft w:val="0"/>
                          <w:marRight w:val="0"/>
                          <w:marTop w:val="0"/>
                          <w:marBottom w:val="0"/>
                          <w:divBdr>
                            <w:top w:val="none" w:sz="0" w:space="0" w:color="auto"/>
                            <w:left w:val="none" w:sz="0" w:space="0" w:color="auto"/>
                            <w:bottom w:val="none" w:sz="0" w:space="0" w:color="auto"/>
                            <w:right w:val="none" w:sz="0" w:space="0" w:color="auto"/>
                          </w:divBdr>
                        </w:div>
                        <w:div w:id="132523373">
                          <w:marLeft w:val="0"/>
                          <w:marRight w:val="0"/>
                          <w:marTop w:val="0"/>
                          <w:marBottom w:val="0"/>
                          <w:divBdr>
                            <w:top w:val="none" w:sz="0" w:space="0" w:color="auto"/>
                            <w:left w:val="none" w:sz="0" w:space="0" w:color="auto"/>
                            <w:bottom w:val="none" w:sz="0" w:space="0" w:color="auto"/>
                            <w:right w:val="none" w:sz="0" w:space="0" w:color="auto"/>
                          </w:divBdr>
                        </w:div>
                        <w:div w:id="134639174">
                          <w:marLeft w:val="0"/>
                          <w:marRight w:val="0"/>
                          <w:marTop w:val="0"/>
                          <w:marBottom w:val="0"/>
                          <w:divBdr>
                            <w:top w:val="none" w:sz="0" w:space="0" w:color="auto"/>
                            <w:left w:val="none" w:sz="0" w:space="0" w:color="auto"/>
                            <w:bottom w:val="none" w:sz="0" w:space="0" w:color="auto"/>
                            <w:right w:val="none" w:sz="0" w:space="0" w:color="auto"/>
                          </w:divBdr>
                        </w:div>
                        <w:div w:id="136185719">
                          <w:marLeft w:val="0"/>
                          <w:marRight w:val="0"/>
                          <w:marTop w:val="0"/>
                          <w:marBottom w:val="0"/>
                          <w:divBdr>
                            <w:top w:val="none" w:sz="0" w:space="0" w:color="auto"/>
                            <w:left w:val="none" w:sz="0" w:space="0" w:color="auto"/>
                            <w:bottom w:val="none" w:sz="0" w:space="0" w:color="auto"/>
                            <w:right w:val="none" w:sz="0" w:space="0" w:color="auto"/>
                          </w:divBdr>
                        </w:div>
                        <w:div w:id="138961336">
                          <w:marLeft w:val="0"/>
                          <w:marRight w:val="0"/>
                          <w:marTop w:val="0"/>
                          <w:marBottom w:val="0"/>
                          <w:divBdr>
                            <w:top w:val="none" w:sz="0" w:space="0" w:color="auto"/>
                            <w:left w:val="none" w:sz="0" w:space="0" w:color="auto"/>
                            <w:bottom w:val="none" w:sz="0" w:space="0" w:color="auto"/>
                            <w:right w:val="none" w:sz="0" w:space="0" w:color="auto"/>
                          </w:divBdr>
                        </w:div>
                        <w:div w:id="145781060">
                          <w:marLeft w:val="0"/>
                          <w:marRight w:val="0"/>
                          <w:marTop w:val="0"/>
                          <w:marBottom w:val="0"/>
                          <w:divBdr>
                            <w:top w:val="none" w:sz="0" w:space="0" w:color="auto"/>
                            <w:left w:val="none" w:sz="0" w:space="0" w:color="auto"/>
                            <w:bottom w:val="none" w:sz="0" w:space="0" w:color="auto"/>
                            <w:right w:val="none" w:sz="0" w:space="0" w:color="auto"/>
                          </w:divBdr>
                        </w:div>
                        <w:div w:id="147206691">
                          <w:marLeft w:val="0"/>
                          <w:marRight w:val="0"/>
                          <w:marTop w:val="0"/>
                          <w:marBottom w:val="0"/>
                          <w:divBdr>
                            <w:top w:val="none" w:sz="0" w:space="0" w:color="auto"/>
                            <w:left w:val="none" w:sz="0" w:space="0" w:color="auto"/>
                            <w:bottom w:val="none" w:sz="0" w:space="0" w:color="auto"/>
                            <w:right w:val="none" w:sz="0" w:space="0" w:color="auto"/>
                          </w:divBdr>
                        </w:div>
                        <w:div w:id="147402415">
                          <w:marLeft w:val="0"/>
                          <w:marRight w:val="0"/>
                          <w:marTop w:val="0"/>
                          <w:marBottom w:val="0"/>
                          <w:divBdr>
                            <w:top w:val="none" w:sz="0" w:space="0" w:color="auto"/>
                            <w:left w:val="none" w:sz="0" w:space="0" w:color="auto"/>
                            <w:bottom w:val="none" w:sz="0" w:space="0" w:color="auto"/>
                            <w:right w:val="none" w:sz="0" w:space="0" w:color="auto"/>
                          </w:divBdr>
                        </w:div>
                        <w:div w:id="149058978">
                          <w:marLeft w:val="0"/>
                          <w:marRight w:val="0"/>
                          <w:marTop w:val="0"/>
                          <w:marBottom w:val="0"/>
                          <w:divBdr>
                            <w:top w:val="none" w:sz="0" w:space="0" w:color="auto"/>
                            <w:left w:val="none" w:sz="0" w:space="0" w:color="auto"/>
                            <w:bottom w:val="none" w:sz="0" w:space="0" w:color="auto"/>
                            <w:right w:val="none" w:sz="0" w:space="0" w:color="auto"/>
                          </w:divBdr>
                        </w:div>
                        <w:div w:id="150682665">
                          <w:marLeft w:val="0"/>
                          <w:marRight w:val="0"/>
                          <w:marTop w:val="0"/>
                          <w:marBottom w:val="0"/>
                          <w:divBdr>
                            <w:top w:val="none" w:sz="0" w:space="0" w:color="auto"/>
                            <w:left w:val="none" w:sz="0" w:space="0" w:color="auto"/>
                            <w:bottom w:val="none" w:sz="0" w:space="0" w:color="auto"/>
                            <w:right w:val="none" w:sz="0" w:space="0" w:color="auto"/>
                          </w:divBdr>
                        </w:div>
                        <w:div w:id="156505915">
                          <w:marLeft w:val="0"/>
                          <w:marRight w:val="0"/>
                          <w:marTop w:val="0"/>
                          <w:marBottom w:val="0"/>
                          <w:divBdr>
                            <w:top w:val="none" w:sz="0" w:space="0" w:color="auto"/>
                            <w:left w:val="none" w:sz="0" w:space="0" w:color="auto"/>
                            <w:bottom w:val="none" w:sz="0" w:space="0" w:color="auto"/>
                            <w:right w:val="none" w:sz="0" w:space="0" w:color="auto"/>
                          </w:divBdr>
                        </w:div>
                        <w:div w:id="158011215">
                          <w:marLeft w:val="0"/>
                          <w:marRight w:val="0"/>
                          <w:marTop w:val="0"/>
                          <w:marBottom w:val="0"/>
                          <w:divBdr>
                            <w:top w:val="none" w:sz="0" w:space="0" w:color="auto"/>
                            <w:left w:val="none" w:sz="0" w:space="0" w:color="auto"/>
                            <w:bottom w:val="none" w:sz="0" w:space="0" w:color="auto"/>
                            <w:right w:val="none" w:sz="0" w:space="0" w:color="auto"/>
                          </w:divBdr>
                        </w:div>
                        <w:div w:id="160121132">
                          <w:marLeft w:val="0"/>
                          <w:marRight w:val="0"/>
                          <w:marTop w:val="0"/>
                          <w:marBottom w:val="0"/>
                          <w:divBdr>
                            <w:top w:val="none" w:sz="0" w:space="0" w:color="auto"/>
                            <w:left w:val="none" w:sz="0" w:space="0" w:color="auto"/>
                            <w:bottom w:val="none" w:sz="0" w:space="0" w:color="auto"/>
                            <w:right w:val="none" w:sz="0" w:space="0" w:color="auto"/>
                          </w:divBdr>
                        </w:div>
                        <w:div w:id="161704875">
                          <w:marLeft w:val="0"/>
                          <w:marRight w:val="0"/>
                          <w:marTop w:val="0"/>
                          <w:marBottom w:val="0"/>
                          <w:divBdr>
                            <w:top w:val="none" w:sz="0" w:space="0" w:color="auto"/>
                            <w:left w:val="none" w:sz="0" w:space="0" w:color="auto"/>
                            <w:bottom w:val="none" w:sz="0" w:space="0" w:color="auto"/>
                            <w:right w:val="none" w:sz="0" w:space="0" w:color="auto"/>
                          </w:divBdr>
                        </w:div>
                        <w:div w:id="170687024">
                          <w:marLeft w:val="0"/>
                          <w:marRight w:val="0"/>
                          <w:marTop w:val="0"/>
                          <w:marBottom w:val="0"/>
                          <w:divBdr>
                            <w:top w:val="none" w:sz="0" w:space="0" w:color="auto"/>
                            <w:left w:val="none" w:sz="0" w:space="0" w:color="auto"/>
                            <w:bottom w:val="none" w:sz="0" w:space="0" w:color="auto"/>
                            <w:right w:val="none" w:sz="0" w:space="0" w:color="auto"/>
                          </w:divBdr>
                        </w:div>
                        <w:div w:id="171576530">
                          <w:marLeft w:val="0"/>
                          <w:marRight w:val="0"/>
                          <w:marTop w:val="0"/>
                          <w:marBottom w:val="0"/>
                          <w:divBdr>
                            <w:top w:val="none" w:sz="0" w:space="0" w:color="auto"/>
                            <w:left w:val="none" w:sz="0" w:space="0" w:color="auto"/>
                            <w:bottom w:val="none" w:sz="0" w:space="0" w:color="auto"/>
                            <w:right w:val="none" w:sz="0" w:space="0" w:color="auto"/>
                          </w:divBdr>
                        </w:div>
                        <w:div w:id="181944239">
                          <w:marLeft w:val="0"/>
                          <w:marRight w:val="0"/>
                          <w:marTop w:val="0"/>
                          <w:marBottom w:val="0"/>
                          <w:divBdr>
                            <w:top w:val="none" w:sz="0" w:space="0" w:color="auto"/>
                            <w:left w:val="none" w:sz="0" w:space="0" w:color="auto"/>
                            <w:bottom w:val="none" w:sz="0" w:space="0" w:color="auto"/>
                            <w:right w:val="none" w:sz="0" w:space="0" w:color="auto"/>
                          </w:divBdr>
                        </w:div>
                        <w:div w:id="184055996">
                          <w:marLeft w:val="0"/>
                          <w:marRight w:val="0"/>
                          <w:marTop w:val="0"/>
                          <w:marBottom w:val="0"/>
                          <w:divBdr>
                            <w:top w:val="none" w:sz="0" w:space="0" w:color="auto"/>
                            <w:left w:val="none" w:sz="0" w:space="0" w:color="auto"/>
                            <w:bottom w:val="none" w:sz="0" w:space="0" w:color="auto"/>
                            <w:right w:val="none" w:sz="0" w:space="0" w:color="auto"/>
                          </w:divBdr>
                        </w:div>
                        <w:div w:id="189337461">
                          <w:marLeft w:val="0"/>
                          <w:marRight w:val="0"/>
                          <w:marTop w:val="0"/>
                          <w:marBottom w:val="0"/>
                          <w:divBdr>
                            <w:top w:val="none" w:sz="0" w:space="0" w:color="auto"/>
                            <w:left w:val="none" w:sz="0" w:space="0" w:color="auto"/>
                            <w:bottom w:val="none" w:sz="0" w:space="0" w:color="auto"/>
                            <w:right w:val="none" w:sz="0" w:space="0" w:color="auto"/>
                          </w:divBdr>
                        </w:div>
                        <w:div w:id="192815550">
                          <w:marLeft w:val="0"/>
                          <w:marRight w:val="0"/>
                          <w:marTop w:val="0"/>
                          <w:marBottom w:val="0"/>
                          <w:divBdr>
                            <w:top w:val="none" w:sz="0" w:space="0" w:color="auto"/>
                            <w:left w:val="none" w:sz="0" w:space="0" w:color="auto"/>
                            <w:bottom w:val="none" w:sz="0" w:space="0" w:color="auto"/>
                            <w:right w:val="none" w:sz="0" w:space="0" w:color="auto"/>
                          </w:divBdr>
                        </w:div>
                        <w:div w:id="201288271">
                          <w:marLeft w:val="0"/>
                          <w:marRight w:val="0"/>
                          <w:marTop w:val="0"/>
                          <w:marBottom w:val="0"/>
                          <w:divBdr>
                            <w:top w:val="none" w:sz="0" w:space="0" w:color="auto"/>
                            <w:left w:val="none" w:sz="0" w:space="0" w:color="auto"/>
                            <w:bottom w:val="none" w:sz="0" w:space="0" w:color="auto"/>
                            <w:right w:val="none" w:sz="0" w:space="0" w:color="auto"/>
                          </w:divBdr>
                        </w:div>
                        <w:div w:id="218633705">
                          <w:marLeft w:val="0"/>
                          <w:marRight w:val="0"/>
                          <w:marTop w:val="0"/>
                          <w:marBottom w:val="0"/>
                          <w:divBdr>
                            <w:top w:val="none" w:sz="0" w:space="0" w:color="auto"/>
                            <w:left w:val="none" w:sz="0" w:space="0" w:color="auto"/>
                            <w:bottom w:val="none" w:sz="0" w:space="0" w:color="auto"/>
                            <w:right w:val="none" w:sz="0" w:space="0" w:color="auto"/>
                          </w:divBdr>
                        </w:div>
                        <w:div w:id="221989793">
                          <w:marLeft w:val="0"/>
                          <w:marRight w:val="0"/>
                          <w:marTop w:val="0"/>
                          <w:marBottom w:val="0"/>
                          <w:divBdr>
                            <w:top w:val="none" w:sz="0" w:space="0" w:color="auto"/>
                            <w:left w:val="none" w:sz="0" w:space="0" w:color="auto"/>
                            <w:bottom w:val="none" w:sz="0" w:space="0" w:color="auto"/>
                            <w:right w:val="none" w:sz="0" w:space="0" w:color="auto"/>
                          </w:divBdr>
                        </w:div>
                        <w:div w:id="224920887">
                          <w:marLeft w:val="0"/>
                          <w:marRight w:val="0"/>
                          <w:marTop w:val="0"/>
                          <w:marBottom w:val="0"/>
                          <w:divBdr>
                            <w:top w:val="none" w:sz="0" w:space="0" w:color="auto"/>
                            <w:left w:val="none" w:sz="0" w:space="0" w:color="auto"/>
                            <w:bottom w:val="none" w:sz="0" w:space="0" w:color="auto"/>
                            <w:right w:val="none" w:sz="0" w:space="0" w:color="auto"/>
                          </w:divBdr>
                        </w:div>
                        <w:div w:id="225802753">
                          <w:marLeft w:val="0"/>
                          <w:marRight w:val="0"/>
                          <w:marTop w:val="0"/>
                          <w:marBottom w:val="0"/>
                          <w:divBdr>
                            <w:top w:val="none" w:sz="0" w:space="0" w:color="auto"/>
                            <w:left w:val="none" w:sz="0" w:space="0" w:color="auto"/>
                            <w:bottom w:val="none" w:sz="0" w:space="0" w:color="auto"/>
                            <w:right w:val="none" w:sz="0" w:space="0" w:color="auto"/>
                          </w:divBdr>
                        </w:div>
                        <w:div w:id="234051133">
                          <w:marLeft w:val="0"/>
                          <w:marRight w:val="0"/>
                          <w:marTop w:val="0"/>
                          <w:marBottom w:val="0"/>
                          <w:divBdr>
                            <w:top w:val="none" w:sz="0" w:space="0" w:color="auto"/>
                            <w:left w:val="none" w:sz="0" w:space="0" w:color="auto"/>
                            <w:bottom w:val="none" w:sz="0" w:space="0" w:color="auto"/>
                            <w:right w:val="none" w:sz="0" w:space="0" w:color="auto"/>
                          </w:divBdr>
                        </w:div>
                        <w:div w:id="234903975">
                          <w:marLeft w:val="0"/>
                          <w:marRight w:val="0"/>
                          <w:marTop w:val="0"/>
                          <w:marBottom w:val="0"/>
                          <w:divBdr>
                            <w:top w:val="none" w:sz="0" w:space="0" w:color="auto"/>
                            <w:left w:val="none" w:sz="0" w:space="0" w:color="auto"/>
                            <w:bottom w:val="none" w:sz="0" w:space="0" w:color="auto"/>
                            <w:right w:val="none" w:sz="0" w:space="0" w:color="auto"/>
                          </w:divBdr>
                        </w:div>
                        <w:div w:id="237906994">
                          <w:marLeft w:val="0"/>
                          <w:marRight w:val="0"/>
                          <w:marTop w:val="0"/>
                          <w:marBottom w:val="0"/>
                          <w:divBdr>
                            <w:top w:val="none" w:sz="0" w:space="0" w:color="auto"/>
                            <w:left w:val="none" w:sz="0" w:space="0" w:color="auto"/>
                            <w:bottom w:val="none" w:sz="0" w:space="0" w:color="auto"/>
                            <w:right w:val="none" w:sz="0" w:space="0" w:color="auto"/>
                          </w:divBdr>
                        </w:div>
                        <w:div w:id="245922276">
                          <w:marLeft w:val="0"/>
                          <w:marRight w:val="0"/>
                          <w:marTop w:val="0"/>
                          <w:marBottom w:val="0"/>
                          <w:divBdr>
                            <w:top w:val="none" w:sz="0" w:space="0" w:color="auto"/>
                            <w:left w:val="none" w:sz="0" w:space="0" w:color="auto"/>
                            <w:bottom w:val="none" w:sz="0" w:space="0" w:color="auto"/>
                            <w:right w:val="none" w:sz="0" w:space="0" w:color="auto"/>
                          </w:divBdr>
                        </w:div>
                        <w:div w:id="246840545">
                          <w:marLeft w:val="0"/>
                          <w:marRight w:val="0"/>
                          <w:marTop w:val="0"/>
                          <w:marBottom w:val="0"/>
                          <w:divBdr>
                            <w:top w:val="none" w:sz="0" w:space="0" w:color="auto"/>
                            <w:left w:val="none" w:sz="0" w:space="0" w:color="auto"/>
                            <w:bottom w:val="none" w:sz="0" w:space="0" w:color="auto"/>
                            <w:right w:val="none" w:sz="0" w:space="0" w:color="auto"/>
                          </w:divBdr>
                        </w:div>
                        <w:div w:id="248662208">
                          <w:marLeft w:val="0"/>
                          <w:marRight w:val="0"/>
                          <w:marTop w:val="0"/>
                          <w:marBottom w:val="0"/>
                          <w:divBdr>
                            <w:top w:val="none" w:sz="0" w:space="0" w:color="auto"/>
                            <w:left w:val="none" w:sz="0" w:space="0" w:color="auto"/>
                            <w:bottom w:val="none" w:sz="0" w:space="0" w:color="auto"/>
                            <w:right w:val="none" w:sz="0" w:space="0" w:color="auto"/>
                          </w:divBdr>
                        </w:div>
                        <w:div w:id="252279947">
                          <w:marLeft w:val="0"/>
                          <w:marRight w:val="0"/>
                          <w:marTop w:val="0"/>
                          <w:marBottom w:val="0"/>
                          <w:divBdr>
                            <w:top w:val="none" w:sz="0" w:space="0" w:color="auto"/>
                            <w:left w:val="none" w:sz="0" w:space="0" w:color="auto"/>
                            <w:bottom w:val="none" w:sz="0" w:space="0" w:color="auto"/>
                            <w:right w:val="none" w:sz="0" w:space="0" w:color="auto"/>
                          </w:divBdr>
                        </w:div>
                        <w:div w:id="258805352">
                          <w:marLeft w:val="0"/>
                          <w:marRight w:val="0"/>
                          <w:marTop w:val="0"/>
                          <w:marBottom w:val="0"/>
                          <w:divBdr>
                            <w:top w:val="none" w:sz="0" w:space="0" w:color="auto"/>
                            <w:left w:val="none" w:sz="0" w:space="0" w:color="auto"/>
                            <w:bottom w:val="none" w:sz="0" w:space="0" w:color="auto"/>
                            <w:right w:val="none" w:sz="0" w:space="0" w:color="auto"/>
                          </w:divBdr>
                        </w:div>
                        <w:div w:id="268125723">
                          <w:marLeft w:val="0"/>
                          <w:marRight w:val="0"/>
                          <w:marTop w:val="0"/>
                          <w:marBottom w:val="0"/>
                          <w:divBdr>
                            <w:top w:val="none" w:sz="0" w:space="0" w:color="auto"/>
                            <w:left w:val="none" w:sz="0" w:space="0" w:color="auto"/>
                            <w:bottom w:val="none" w:sz="0" w:space="0" w:color="auto"/>
                            <w:right w:val="none" w:sz="0" w:space="0" w:color="auto"/>
                          </w:divBdr>
                        </w:div>
                        <w:div w:id="276371901">
                          <w:marLeft w:val="0"/>
                          <w:marRight w:val="0"/>
                          <w:marTop w:val="0"/>
                          <w:marBottom w:val="0"/>
                          <w:divBdr>
                            <w:top w:val="none" w:sz="0" w:space="0" w:color="auto"/>
                            <w:left w:val="none" w:sz="0" w:space="0" w:color="auto"/>
                            <w:bottom w:val="none" w:sz="0" w:space="0" w:color="auto"/>
                            <w:right w:val="none" w:sz="0" w:space="0" w:color="auto"/>
                          </w:divBdr>
                        </w:div>
                        <w:div w:id="281112064">
                          <w:marLeft w:val="0"/>
                          <w:marRight w:val="0"/>
                          <w:marTop w:val="0"/>
                          <w:marBottom w:val="0"/>
                          <w:divBdr>
                            <w:top w:val="none" w:sz="0" w:space="0" w:color="auto"/>
                            <w:left w:val="none" w:sz="0" w:space="0" w:color="auto"/>
                            <w:bottom w:val="none" w:sz="0" w:space="0" w:color="auto"/>
                            <w:right w:val="none" w:sz="0" w:space="0" w:color="auto"/>
                          </w:divBdr>
                        </w:div>
                        <w:div w:id="282228798">
                          <w:marLeft w:val="0"/>
                          <w:marRight w:val="0"/>
                          <w:marTop w:val="0"/>
                          <w:marBottom w:val="0"/>
                          <w:divBdr>
                            <w:top w:val="none" w:sz="0" w:space="0" w:color="auto"/>
                            <w:left w:val="none" w:sz="0" w:space="0" w:color="auto"/>
                            <w:bottom w:val="none" w:sz="0" w:space="0" w:color="auto"/>
                            <w:right w:val="none" w:sz="0" w:space="0" w:color="auto"/>
                          </w:divBdr>
                        </w:div>
                        <w:div w:id="283659706">
                          <w:marLeft w:val="0"/>
                          <w:marRight w:val="0"/>
                          <w:marTop w:val="0"/>
                          <w:marBottom w:val="0"/>
                          <w:divBdr>
                            <w:top w:val="none" w:sz="0" w:space="0" w:color="auto"/>
                            <w:left w:val="none" w:sz="0" w:space="0" w:color="auto"/>
                            <w:bottom w:val="none" w:sz="0" w:space="0" w:color="auto"/>
                            <w:right w:val="none" w:sz="0" w:space="0" w:color="auto"/>
                          </w:divBdr>
                        </w:div>
                        <w:div w:id="295455141">
                          <w:marLeft w:val="0"/>
                          <w:marRight w:val="0"/>
                          <w:marTop w:val="0"/>
                          <w:marBottom w:val="0"/>
                          <w:divBdr>
                            <w:top w:val="none" w:sz="0" w:space="0" w:color="auto"/>
                            <w:left w:val="none" w:sz="0" w:space="0" w:color="auto"/>
                            <w:bottom w:val="none" w:sz="0" w:space="0" w:color="auto"/>
                            <w:right w:val="none" w:sz="0" w:space="0" w:color="auto"/>
                          </w:divBdr>
                        </w:div>
                        <w:div w:id="297759355">
                          <w:marLeft w:val="0"/>
                          <w:marRight w:val="0"/>
                          <w:marTop w:val="0"/>
                          <w:marBottom w:val="0"/>
                          <w:divBdr>
                            <w:top w:val="none" w:sz="0" w:space="0" w:color="auto"/>
                            <w:left w:val="none" w:sz="0" w:space="0" w:color="auto"/>
                            <w:bottom w:val="none" w:sz="0" w:space="0" w:color="auto"/>
                            <w:right w:val="none" w:sz="0" w:space="0" w:color="auto"/>
                          </w:divBdr>
                        </w:div>
                        <w:div w:id="304819914">
                          <w:marLeft w:val="0"/>
                          <w:marRight w:val="0"/>
                          <w:marTop w:val="0"/>
                          <w:marBottom w:val="0"/>
                          <w:divBdr>
                            <w:top w:val="none" w:sz="0" w:space="0" w:color="auto"/>
                            <w:left w:val="none" w:sz="0" w:space="0" w:color="auto"/>
                            <w:bottom w:val="none" w:sz="0" w:space="0" w:color="auto"/>
                            <w:right w:val="none" w:sz="0" w:space="0" w:color="auto"/>
                          </w:divBdr>
                        </w:div>
                        <w:div w:id="306252630">
                          <w:marLeft w:val="0"/>
                          <w:marRight w:val="0"/>
                          <w:marTop w:val="0"/>
                          <w:marBottom w:val="0"/>
                          <w:divBdr>
                            <w:top w:val="none" w:sz="0" w:space="0" w:color="auto"/>
                            <w:left w:val="none" w:sz="0" w:space="0" w:color="auto"/>
                            <w:bottom w:val="none" w:sz="0" w:space="0" w:color="auto"/>
                            <w:right w:val="none" w:sz="0" w:space="0" w:color="auto"/>
                          </w:divBdr>
                        </w:div>
                        <w:div w:id="310521430">
                          <w:marLeft w:val="0"/>
                          <w:marRight w:val="0"/>
                          <w:marTop w:val="0"/>
                          <w:marBottom w:val="0"/>
                          <w:divBdr>
                            <w:top w:val="none" w:sz="0" w:space="0" w:color="auto"/>
                            <w:left w:val="none" w:sz="0" w:space="0" w:color="auto"/>
                            <w:bottom w:val="none" w:sz="0" w:space="0" w:color="auto"/>
                            <w:right w:val="none" w:sz="0" w:space="0" w:color="auto"/>
                          </w:divBdr>
                        </w:div>
                        <w:div w:id="312298467">
                          <w:marLeft w:val="0"/>
                          <w:marRight w:val="0"/>
                          <w:marTop w:val="0"/>
                          <w:marBottom w:val="0"/>
                          <w:divBdr>
                            <w:top w:val="none" w:sz="0" w:space="0" w:color="auto"/>
                            <w:left w:val="none" w:sz="0" w:space="0" w:color="auto"/>
                            <w:bottom w:val="none" w:sz="0" w:space="0" w:color="auto"/>
                            <w:right w:val="none" w:sz="0" w:space="0" w:color="auto"/>
                          </w:divBdr>
                        </w:div>
                        <w:div w:id="325745487">
                          <w:marLeft w:val="0"/>
                          <w:marRight w:val="0"/>
                          <w:marTop w:val="0"/>
                          <w:marBottom w:val="0"/>
                          <w:divBdr>
                            <w:top w:val="none" w:sz="0" w:space="0" w:color="auto"/>
                            <w:left w:val="none" w:sz="0" w:space="0" w:color="auto"/>
                            <w:bottom w:val="none" w:sz="0" w:space="0" w:color="auto"/>
                            <w:right w:val="none" w:sz="0" w:space="0" w:color="auto"/>
                          </w:divBdr>
                        </w:div>
                        <w:div w:id="328213552">
                          <w:marLeft w:val="0"/>
                          <w:marRight w:val="0"/>
                          <w:marTop w:val="0"/>
                          <w:marBottom w:val="0"/>
                          <w:divBdr>
                            <w:top w:val="none" w:sz="0" w:space="0" w:color="auto"/>
                            <w:left w:val="none" w:sz="0" w:space="0" w:color="auto"/>
                            <w:bottom w:val="none" w:sz="0" w:space="0" w:color="auto"/>
                            <w:right w:val="none" w:sz="0" w:space="0" w:color="auto"/>
                          </w:divBdr>
                        </w:div>
                        <w:div w:id="330182283">
                          <w:marLeft w:val="0"/>
                          <w:marRight w:val="0"/>
                          <w:marTop w:val="0"/>
                          <w:marBottom w:val="0"/>
                          <w:divBdr>
                            <w:top w:val="none" w:sz="0" w:space="0" w:color="auto"/>
                            <w:left w:val="none" w:sz="0" w:space="0" w:color="auto"/>
                            <w:bottom w:val="none" w:sz="0" w:space="0" w:color="auto"/>
                            <w:right w:val="none" w:sz="0" w:space="0" w:color="auto"/>
                          </w:divBdr>
                        </w:div>
                        <w:div w:id="336662246">
                          <w:marLeft w:val="0"/>
                          <w:marRight w:val="0"/>
                          <w:marTop w:val="0"/>
                          <w:marBottom w:val="0"/>
                          <w:divBdr>
                            <w:top w:val="none" w:sz="0" w:space="0" w:color="auto"/>
                            <w:left w:val="none" w:sz="0" w:space="0" w:color="auto"/>
                            <w:bottom w:val="none" w:sz="0" w:space="0" w:color="auto"/>
                            <w:right w:val="none" w:sz="0" w:space="0" w:color="auto"/>
                          </w:divBdr>
                        </w:div>
                        <w:div w:id="344090777">
                          <w:marLeft w:val="0"/>
                          <w:marRight w:val="0"/>
                          <w:marTop w:val="0"/>
                          <w:marBottom w:val="0"/>
                          <w:divBdr>
                            <w:top w:val="none" w:sz="0" w:space="0" w:color="auto"/>
                            <w:left w:val="none" w:sz="0" w:space="0" w:color="auto"/>
                            <w:bottom w:val="none" w:sz="0" w:space="0" w:color="auto"/>
                            <w:right w:val="none" w:sz="0" w:space="0" w:color="auto"/>
                          </w:divBdr>
                        </w:div>
                        <w:div w:id="366443374">
                          <w:marLeft w:val="0"/>
                          <w:marRight w:val="0"/>
                          <w:marTop w:val="0"/>
                          <w:marBottom w:val="0"/>
                          <w:divBdr>
                            <w:top w:val="none" w:sz="0" w:space="0" w:color="auto"/>
                            <w:left w:val="none" w:sz="0" w:space="0" w:color="auto"/>
                            <w:bottom w:val="none" w:sz="0" w:space="0" w:color="auto"/>
                            <w:right w:val="none" w:sz="0" w:space="0" w:color="auto"/>
                          </w:divBdr>
                        </w:div>
                        <w:div w:id="368988996">
                          <w:marLeft w:val="0"/>
                          <w:marRight w:val="0"/>
                          <w:marTop w:val="0"/>
                          <w:marBottom w:val="0"/>
                          <w:divBdr>
                            <w:top w:val="none" w:sz="0" w:space="0" w:color="auto"/>
                            <w:left w:val="none" w:sz="0" w:space="0" w:color="auto"/>
                            <w:bottom w:val="none" w:sz="0" w:space="0" w:color="auto"/>
                            <w:right w:val="none" w:sz="0" w:space="0" w:color="auto"/>
                          </w:divBdr>
                        </w:div>
                        <w:div w:id="382994664">
                          <w:marLeft w:val="0"/>
                          <w:marRight w:val="0"/>
                          <w:marTop w:val="0"/>
                          <w:marBottom w:val="0"/>
                          <w:divBdr>
                            <w:top w:val="none" w:sz="0" w:space="0" w:color="auto"/>
                            <w:left w:val="none" w:sz="0" w:space="0" w:color="auto"/>
                            <w:bottom w:val="none" w:sz="0" w:space="0" w:color="auto"/>
                            <w:right w:val="none" w:sz="0" w:space="0" w:color="auto"/>
                          </w:divBdr>
                        </w:div>
                        <w:div w:id="384373369">
                          <w:marLeft w:val="0"/>
                          <w:marRight w:val="0"/>
                          <w:marTop w:val="0"/>
                          <w:marBottom w:val="0"/>
                          <w:divBdr>
                            <w:top w:val="none" w:sz="0" w:space="0" w:color="auto"/>
                            <w:left w:val="none" w:sz="0" w:space="0" w:color="auto"/>
                            <w:bottom w:val="none" w:sz="0" w:space="0" w:color="auto"/>
                            <w:right w:val="none" w:sz="0" w:space="0" w:color="auto"/>
                          </w:divBdr>
                        </w:div>
                        <w:div w:id="388579129">
                          <w:marLeft w:val="0"/>
                          <w:marRight w:val="0"/>
                          <w:marTop w:val="0"/>
                          <w:marBottom w:val="0"/>
                          <w:divBdr>
                            <w:top w:val="none" w:sz="0" w:space="0" w:color="auto"/>
                            <w:left w:val="none" w:sz="0" w:space="0" w:color="auto"/>
                            <w:bottom w:val="none" w:sz="0" w:space="0" w:color="auto"/>
                            <w:right w:val="none" w:sz="0" w:space="0" w:color="auto"/>
                          </w:divBdr>
                        </w:div>
                        <w:div w:id="389111142">
                          <w:marLeft w:val="0"/>
                          <w:marRight w:val="0"/>
                          <w:marTop w:val="0"/>
                          <w:marBottom w:val="0"/>
                          <w:divBdr>
                            <w:top w:val="none" w:sz="0" w:space="0" w:color="auto"/>
                            <w:left w:val="none" w:sz="0" w:space="0" w:color="auto"/>
                            <w:bottom w:val="none" w:sz="0" w:space="0" w:color="auto"/>
                            <w:right w:val="none" w:sz="0" w:space="0" w:color="auto"/>
                          </w:divBdr>
                        </w:div>
                        <w:div w:id="393164597">
                          <w:marLeft w:val="0"/>
                          <w:marRight w:val="0"/>
                          <w:marTop w:val="0"/>
                          <w:marBottom w:val="0"/>
                          <w:divBdr>
                            <w:top w:val="none" w:sz="0" w:space="0" w:color="auto"/>
                            <w:left w:val="none" w:sz="0" w:space="0" w:color="auto"/>
                            <w:bottom w:val="none" w:sz="0" w:space="0" w:color="auto"/>
                            <w:right w:val="none" w:sz="0" w:space="0" w:color="auto"/>
                          </w:divBdr>
                        </w:div>
                        <w:div w:id="401172583">
                          <w:marLeft w:val="0"/>
                          <w:marRight w:val="0"/>
                          <w:marTop w:val="0"/>
                          <w:marBottom w:val="0"/>
                          <w:divBdr>
                            <w:top w:val="none" w:sz="0" w:space="0" w:color="auto"/>
                            <w:left w:val="none" w:sz="0" w:space="0" w:color="auto"/>
                            <w:bottom w:val="none" w:sz="0" w:space="0" w:color="auto"/>
                            <w:right w:val="none" w:sz="0" w:space="0" w:color="auto"/>
                          </w:divBdr>
                        </w:div>
                        <w:div w:id="408160314">
                          <w:marLeft w:val="0"/>
                          <w:marRight w:val="0"/>
                          <w:marTop w:val="0"/>
                          <w:marBottom w:val="0"/>
                          <w:divBdr>
                            <w:top w:val="none" w:sz="0" w:space="0" w:color="auto"/>
                            <w:left w:val="none" w:sz="0" w:space="0" w:color="auto"/>
                            <w:bottom w:val="none" w:sz="0" w:space="0" w:color="auto"/>
                            <w:right w:val="none" w:sz="0" w:space="0" w:color="auto"/>
                          </w:divBdr>
                        </w:div>
                        <w:div w:id="410856035">
                          <w:marLeft w:val="0"/>
                          <w:marRight w:val="0"/>
                          <w:marTop w:val="0"/>
                          <w:marBottom w:val="0"/>
                          <w:divBdr>
                            <w:top w:val="none" w:sz="0" w:space="0" w:color="auto"/>
                            <w:left w:val="none" w:sz="0" w:space="0" w:color="auto"/>
                            <w:bottom w:val="none" w:sz="0" w:space="0" w:color="auto"/>
                            <w:right w:val="none" w:sz="0" w:space="0" w:color="auto"/>
                          </w:divBdr>
                        </w:div>
                        <w:div w:id="416438103">
                          <w:marLeft w:val="0"/>
                          <w:marRight w:val="0"/>
                          <w:marTop w:val="0"/>
                          <w:marBottom w:val="0"/>
                          <w:divBdr>
                            <w:top w:val="none" w:sz="0" w:space="0" w:color="auto"/>
                            <w:left w:val="none" w:sz="0" w:space="0" w:color="auto"/>
                            <w:bottom w:val="none" w:sz="0" w:space="0" w:color="auto"/>
                            <w:right w:val="none" w:sz="0" w:space="0" w:color="auto"/>
                          </w:divBdr>
                        </w:div>
                        <w:div w:id="418020699">
                          <w:marLeft w:val="0"/>
                          <w:marRight w:val="0"/>
                          <w:marTop w:val="0"/>
                          <w:marBottom w:val="0"/>
                          <w:divBdr>
                            <w:top w:val="none" w:sz="0" w:space="0" w:color="auto"/>
                            <w:left w:val="none" w:sz="0" w:space="0" w:color="auto"/>
                            <w:bottom w:val="none" w:sz="0" w:space="0" w:color="auto"/>
                            <w:right w:val="none" w:sz="0" w:space="0" w:color="auto"/>
                          </w:divBdr>
                        </w:div>
                        <w:div w:id="433941388">
                          <w:marLeft w:val="0"/>
                          <w:marRight w:val="0"/>
                          <w:marTop w:val="0"/>
                          <w:marBottom w:val="0"/>
                          <w:divBdr>
                            <w:top w:val="none" w:sz="0" w:space="0" w:color="auto"/>
                            <w:left w:val="none" w:sz="0" w:space="0" w:color="auto"/>
                            <w:bottom w:val="none" w:sz="0" w:space="0" w:color="auto"/>
                            <w:right w:val="none" w:sz="0" w:space="0" w:color="auto"/>
                          </w:divBdr>
                        </w:div>
                        <w:div w:id="445853213">
                          <w:marLeft w:val="0"/>
                          <w:marRight w:val="0"/>
                          <w:marTop w:val="0"/>
                          <w:marBottom w:val="0"/>
                          <w:divBdr>
                            <w:top w:val="none" w:sz="0" w:space="0" w:color="auto"/>
                            <w:left w:val="none" w:sz="0" w:space="0" w:color="auto"/>
                            <w:bottom w:val="none" w:sz="0" w:space="0" w:color="auto"/>
                            <w:right w:val="none" w:sz="0" w:space="0" w:color="auto"/>
                          </w:divBdr>
                        </w:div>
                        <w:div w:id="454493975">
                          <w:marLeft w:val="0"/>
                          <w:marRight w:val="0"/>
                          <w:marTop w:val="0"/>
                          <w:marBottom w:val="0"/>
                          <w:divBdr>
                            <w:top w:val="none" w:sz="0" w:space="0" w:color="auto"/>
                            <w:left w:val="none" w:sz="0" w:space="0" w:color="auto"/>
                            <w:bottom w:val="none" w:sz="0" w:space="0" w:color="auto"/>
                            <w:right w:val="none" w:sz="0" w:space="0" w:color="auto"/>
                          </w:divBdr>
                        </w:div>
                        <w:div w:id="463502976">
                          <w:marLeft w:val="0"/>
                          <w:marRight w:val="0"/>
                          <w:marTop w:val="0"/>
                          <w:marBottom w:val="0"/>
                          <w:divBdr>
                            <w:top w:val="none" w:sz="0" w:space="0" w:color="auto"/>
                            <w:left w:val="none" w:sz="0" w:space="0" w:color="auto"/>
                            <w:bottom w:val="none" w:sz="0" w:space="0" w:color="auto"/>
                            <w:right w:val="none" w:sz="0" w:space="0" w:color="auto"/>
                          </w:divBdr>
                        </w:div>
                        <w:div w:id="466165327">
                          <w:marLeft w:val="0"/>
                          <w:marRight w:val="0"/>
                          <w:marTop w:val="0"/>
                          <w:marBottom w:val="0"/>
                          <w:divBdr>
                            <w:top w:val="none" w:sz="0" w:space="0" w:color="auto"/>
                            <w:left w:val="none" w:sz="0" w:space="0" w:color="auto"/>
                            <w:bottom w:val="none" w:sz="0" w:space="0" w:color="auto"/>
                            <w:right w:val="none" w:sz="0" w:space="0" w:color="auto"/>
                          </w:divBdr>
                        </w:div>
                        <w:div w:id="466166423">
                          <w:marLeft w:val="0"/>
                          <w:marRight w:val="0"/>
                          <w:marTop w:val="0"/>
                          <w:marBottom w:val="0"/>
                          <w:divBdr>
                            <w:top w:val="none" w:sz="0" w:space="0" w:color="auto"/>
                            <w:left w:val="none" w:sz="0" w:space="0" w:color="auto"/>
                            <w:bottom w:val="none" w:sz="0" w:space="0" w:color="auto"/>
                            <w:right w:val="none" w:sz="0" w:space="0" w:color="auto"/>
                          </w:divBdr>
                        </w:div>
                        <w:div w:id="474756126">
                          <w:marLeft w:val="0"/>
                          <w:marRight w:val="0"/>
                          <w:marTop w:val="0"/>
                          <w:marBottom w:val="0"/>
                          <w:divBdr>
                            <w:top w:val="none" w:sz="0" w:space="0" w:color="auto"/>
                            <w:left w:val="none" w:sz="0" w:space="0" w:color="auto"/>
                            <w:bottom w:val="none" w:sz="0" w:space="0" w:color="auto"/>
                            <w:right w:val="none" w:sz="0" w:space="0" w:color="auto"/>
                          </w:divBdr>
                        </w:div>
                        <w:div w:id="488252861">
                          <w:marLeft w:val="0"/>
                          <w:marRight w:val="0"/>
                          <w:marTop w:val="0"/>
                          <w:marBottom w:val="0"/>
                          <w:divBdr>
                            <w:top w:val="none" w:sz="0" w:space="0" w:color="auto"/>
                            <w:left w:val="none" w:sz="0" w:space="0" w:color="auto"/>
                            <w:bottom w:val="none" w:sz="0" w:space="0" w:color="auto"/>
                            <w:right w:val="none" w:sz="0" w:space="0" w:color="auto"/>
                          </w:divBdr>
                        </w:div>
                        <w:div w:id="492835735">
                          <w:marLeft w:val="0"/>
                          <w:marRight w:val="0"/>
                          <w:marTop w:val="0"/>
                          <w:marBottom w:val="0"/>
                          <w:divBdr>
                            <w:top w:val="none" w:sz="0" w:space="0" w:color="auto"/>
                            <w:left w:val="none" w:sz="0" w:space="0" w:color="auto"/>
                            <w:bottom w:val="none" w:sz="0" w:space="0" w:color="auto"/>
                            <w:right w:val="none" w:sz="0" w:space="0" w:color="auto"/>
                          </w:divBdr>
                        </w:div>
                        <w:div w:id="496385961">
                          <w:marLeft w:val="0"/>
                          <w:marRight w:val="0"/>
                          <w:marTop w:val="0"/>
                          <w:marBottom w:val="0"/>
                          <w:divBdr>
                            <w:top w:val="none" w:sz="0" w:space="0" w:color="auto"/>
                            <w:left w:val="none" w:sz="0" w:space="0" w:color="auto"/>
                            <w:bottom w:val="none" w:sz="0" w:space="0" w:color="auto"/>
                            <w:right w:val="none" w:sz="0" w:space="0" w:color="auto"/>
                          </w:divBdr>
                        </w:div>
                        <w:div w:id="496698914">
                          <w:marLeft w:val="0"/>
                          <w:marRight w:val="0"/>
                          <w:marTop w:val="0"/>
                          <w:marBottom w:val="0"/>
                          <w:divBdr>
                            <w:top w:val="none" w:sz="0" w:space="0" w:color="auto"/>
                            <w:left w:val="none" w:sz="0" w:space="0" w:color="auto"/>
                            <w:bottom w:val="none" w:sz="0" w:space="0" w:color="auto"/>
                            <w:right w:val="none" w:sz="0" w:space="0" w:color="auto"/>
                          </w:divBdr>
                        </w:div>
                        <w:div w:id="500238665">
                          <w:marLeft w:val="0"/>
                          <w:marRight w:val="0"/>
                          <w:marTop w:val="0"/>
                          <w:marBottom w:val="0"/>
                          <w:divBdr>
                            <w:top w:val="none" w:sz="0" w:space="0" w:color="auto"/>
                            <w:left w:val="none" w:sz="0" w:space="0" w:color="auto"/>
                            <w:bottom w:val="none" w:sz="0" w:space="0" w:color="auto"/>
                            <w:right w:val="none" w:sz="0" w:space="0" w:color="auto"/>
                          </w:divBdr>
                        </w:div>
                        <w:div w:id="503201347">
                          <w:marLeft w:val="0"/>
                          <w:marRight w:val="0"/>
                          <w:marTop w:val="0"/>
                          <w:marBottom w:val="0"/>
                          <w:divBdr>
                            <w:top w:val="none" w:sz="0" w:space="0" w:color="auto"/>
                            <w:left w:val="none" w:sz="0" w:space="0" w:color="auto"/>
                            <w:bottom w:val="none" w:sz="0" w:space="0" w:color="auto"/>
                            <w:right w:val="none" w:sz="0" w:space="0" w:color="auto"/>
                          </w:divBdr>
                        </w:div>
                        <w:div w:id="504982903">
                          <w:marLeft w:val="0"/>
                          <w:marRight w:val="0"/>
                          <w:marTop w:val="0"/>
                          <w:marBottom w:val="0"/>
                          <w:divBdr>
                            <w:top w:val="none" w:sz="0" w:space="0" w:color="auto"/>
                            <w:left w:val="none" w:sz="0" w:space="0" w:color="auto"/>
                            <w:bottom w:val="none" w:sz="0" w:space="0" w:color="auto"/>
                            <w:right w:val="none" w:sz="0" w:space="0" w:color="auto"/>
                          </w:divBdr>
                        </w:div>
                        <w:div w:id="509180461">
                          <w:marLeft w:val="0"/>
                          <w:marRight w:val="0"/>
                          <w:marTop w:val="0"/>
                          <w:marBottom w:val="0"/>
                          <w:divBdr>
                            <w:top w:val="none" w:sz="0" w:space="0" w:color="auto"/>
                            <w:left w:val="none" w:sz="0" w:space="0" w:color="auto"/>
                            <w:bottom w:val="none" w:sz="0" w:space="0" w:color="auto"/>
                            <w:right w:val="none" w:sz="0" w:space="0" w:color="auto"/>
                          </w:divBdr>
                        </w:div>
                        <w:div w:id="510727504">
                          <w:marLeft w:val="0"/>
                          <w:marRight w:val="0"/>
                          <w:marTop w:val="0"/>
                          <w:marBottom w:val="0"/>
                          <w:divBdr>
                            <w:top w:val="none" w:sz="0" w:space="0" w:color="auto"/>
                            <w:left w:val="none" w:sz="0" w:space="0" w:color="auto"/>
                            <w:bottom w:val="none" w:sz="0" w:space="0" w:color="auto"/>
                            <w:right w:val="none" w:sz="0" w:space="0" w:color="auto"/>
                          </w:divBdr>
                        </w:div>
                        <w:div w:id="518659717">
                          <w:marLeft w:val="0"/>
                          <w:marRight w:val="0"/>
                          <w:marTop w:val="0"/>
                          <w:marBottom w:val="0"/>
                          <w:divBdr>
                            <w:top w:val="none" w:sz="0" w:space="0" w:color="auto"/>
                            <w:left w:val="none" w:sz="0" w:space="0" w:color="auto"/>
                            <w:bottom w:val="none" w:sz="0" w:space="0" w:color="auto"/>
                            <w:right w:val="none" w:sz="0" w:space="0" w:color="auto"/>
                          </w:divBdr>
                        </w:div>
                        <w:div w:id="521209277">
                          <w:marLeft w:val="0"/>
                          <w:marRight w:val="0"/>
                          <w:marTop w:val="0"/>
                          <w:marBottom w:val="0"/>
                          <w:divBdr>
                            <w:top w:val="none" w:sz="0" w:space="0" w:color="auto"/>
                            <w:left w:val="none" w:sz="0" w:space="0" w:color="auto"/>
                            <w:bottom w:val="none" w:sz="0" w:space="0" w:color="auto"/>
                            <w:right w:val="none" w:sz="0" w:space="0" w:color="auto"/>
                          </w:divBdr>
                        </w:div>
                        <w:div w:id="521211740">
                          <w:marLeft w:val="0"/>
                          <w:marRight w:val="0"/>
                          <w:marTop w:val="0"/>
                          <w:marBottom w:val="0"/>
                          <w:divBdr>
                            <w:top w:val="none" w:sz="0" w:space="0" w:color="auto"/>
                            <w:left w:val="none" w:sz="0" w:space="0" w:color="auto"/>
                            <w:bottom w:val="none" w:sz="0" w:space="0" w:color="auto"/>
                            <w:right w:val="none" w:sz="0" w:space="0" w:color="auto"/>
                          </w:divBdr>
                        </w:div>
                        <w:div w:id="521549719">
                          <w:marLeft w:val="0"/>
                          <w:marRight w:val="0"/>
                          <w:marTop w:val="0"/>
                          <w:marBottom w:val="0"/>
                          <w:divBdr>
                            <w:top w:val="none" w:sz="0" w:space="0" w:color="auto"/>
                            <w:left w:val="none" w:sz="0" w:space="0" w:color="auto"/>
                            <w:bottom w:val="none" w:sz="0" w:space="0" w:color="auto"/>
                            <w:right w:val="none" w:sz="0" w:space="0" w:color="auto"/>
                          </w:divBdr>
                        </w:div>
                        <w:div w:id="521745027">
                          <w:marLeft w:val="0"/>
                          <w:marRight w:val="0"/>
                          <w:marTop w:val="0"/>
                          <w:marBottom w:val="0"/>
                          <w:divBdr>
                            <w:top w:val="none" w:sz="0" w:space="0" w:color="auto"/>
                            <w:left w:val="none" w:sz="0" w:space="0" w:color="auto"/>
                            <w:bottom w:val="none" w:sz="0" w:space="0" w:color="auto"/>
                            <w:right w:val="none" w:sz="0" w:space="0" w:color="auto"/>
                          </w:divBdr>
                        </w:div>
                        <w:div w:id="522715374">
                          <w:marLeft w:val="0"/>
                          <w:marRight w:val="0"/>
                          <w:marTop w:val="0"/>
                          <w:marBottom w:val="0"/>
                          <w:divBdr>
                            <w:top w:val="none" w:sz="0" w:space="0" w:color="auto"/>
                            <w:left w:val="none" w:sz="0" w:space="0" w:color="auto"/>
                            <w:bottom w:val="none" w:sz="0" w:space="0" w:color="auto"/>
                            <w:right w:val="none" w:sz="0" w:space="0" w:color="auto"/>
                          </w:divBdr>
                        </w:div>
                        <w:div w:id="528298001">
                          <w:marLeft w:val="0"/>
                          <w:marRight w:val="0"/>
                          <w:marTop w:val="0"/>
                          <w:marBottom w:val="0"/>
                          <w:divBdr>
                            <w:top w:val="none" w:sz="0" w:space="0" w:color="auto"/>
                            <w:left w:val="none" w:sz="0" w:space="0" w:color="auto"/>
                            <w:bottom w:val="none" w:sz="0" w:space="0" w:color="auto"/>
                            <w:right w:val="none" w:sz="0" w:space="0" w:color="auto"/>
                          </w:divBdr>
                        </w:div>
                        <w:div w:id="530534601">
                          <w:marLeft w:val="0"/>
                          <w:marRight w:val="0"/>
                          <w:marTop w:val="0"/>
                          <w:marBottom w:val="0"/>
                          <w:divBdr>
                            <w:top w:val="none" w:sz="0" w:space="0" w:color="auto"/>
                            <w:left w:val="none" w:sz="0" w:space="0" w:color="auto"/>
                            <w:bottom w:val="none" w:sz="0" w:space="0" w:color="auto"/>
                            <w:right w:val="none" w:sz="0" w:space="0" w:color="auto"/>
                          </w:divBdr>
                        </w:div>
                        <w:div w:id="537471567">
                          <w:marLeft w:val="0"/>
                          <w:marRight w:val="0"/>
                          <w:marTop w:val="0"/>
                          <w:marBottom w:val="0"/>
                          <w:divBdr>
                            <w:top w:val="none" w:sz="0" w:space="0" w:color="auto"/>
                            <w:left w:val="none" w:sz="0" w:space="0" w:color="auto"/>
                            <w:bottom w:val="none" w:sz="0" w:space="0" w:color="auto"/>
                            <w:right w:val="none" w:sz="0" w:space="0" w:color="auto"/>
                          </w:divBdr>
                        </w:div>
                        <w:div w:id="545261015">
                          <w:marLeft w:val="0"/>
                          <w:marRight w:val="0"/>
                          <w:marTop w:val="0"/>
                          <w:marBottom w:val="0"/>
                          <w:divBdr>
                            <w:top w:val="none" w:sz="0" w:space="0" w:color="auto"/>
                            <w:left w:val="none" w:sz="0" w:space="0" w:color="auto"/>
                            <w:bottom w:val="none" w:sz="0" w:space="0" w:color="auto"/>
                            <w:right w:val="none" w:sz="0" w:space="0" w:color="auto"/>
                          </w:divBdr>
                        </w:div>
                        <w:div w:id="551116332">
                          <w:marLeft w:val="0"/>
                          <w:marRight w:val="0"/>
                          <w:marTop w:val="0"/>
                          <w:marBottom w:val="0"/>
                          <w:divBdr>
                            <w:top w:val="none" w:sz="0" w:space="0" w:color="auto"/>
                            <w:left w:val="none" w:sz="0" w:space="0" w:color="auto"/>
                            <w:bottom w:val="none" w:sz="0" w:space="0" w:color="auto"/>
                            <w:right w:val="none" w:sz="0" w:space="0" w:color="auto"/>
                          </w:divBdr>
                        </w:div>
                        <w:div w:id="552347548">
                          <w:marLeft w:val="0"/>
                          <w:marRight w:val="0"/>
                          <w:marTop w:val="0"/>
                          <w:marBottom w:val="0"/>
                          <w:divBdr>
                            <w:top w:val="none" w:sz="0" w:space="0" w:color="auto"/>
                            <w:left w:val="none" w:sz="0" w:space="0" w:color="auto"/>
                            <w:bottom w:val="none" w:sz="0" w:space="0" w:color="auto"/>
                            <w:right w:val="none" w:sz="0" w:space="0" w:color="auto"/>
                          </w:divBdr>
                        </w:div>
                        <w:div w:id="555891489">
                          <w:marLeft w:val="0"/>
                          <w:marRight w:val="0"/>
                          <w:marTop w:val="0"/>
                          <w:marBottom w:val="0"/>
                          <w:divBdr>
                            <w:top w:val="none" w:sz="0" w:space="0" w:color="auto"/>
                            <w:left w:val="none" w:sz="0" w:space="0" w:color="auto"/>
                            <w:bottom w:val="none" w:sz="0" w:space="0" w:color="auto"/>
                            <w:right w:val="none" w:sz="0" w:space="0" w:color="auto"/>
                          </w:divBdr>
                        </w:div>
                        <w:div w:id="557058434">
                          <w:marLeft w:val="0"/>
                          <w:marRight w:val="0"/>
                          <w:marTop w:val="0"/>
                          <w:marBottom w:val="0"/>
                          <w:divBdr>
                            <w:top w:val="none" w:sz="0" w:space="0" w:color="auto"/>
                            <w:left w:val="none" w:sz="0" w:space="0" w:color="auto"/>
                            <w:bottom w:val="none" w:sz="0" w:space="0" w:color="auto"/>
                            <w:right w:val="none" w:sz="0" w:space="0" w:color="auto"/>
                          </w:divBdr>
                        </w:div>
                        <w:div w:id="564802022">
                          <w:marLeft w:val="0"/>
                          <w:marRight w:val="0"/>
                          <w:marTop w:val="0"/>
                          <w:marBottom w:val="0"/>
                          <w:divBdr>
                            <w:top w:val="none" w:sz="0" w:space="0" w:color="auto"/>
                            <w:left w:val="none" w:sz="0" w:space="0" w:color="auto"/>
                            <w:bottom w:val="none" w:sz="0" w:space="0" w:color="auto"/>
                            <w:right w:val="none" w:sz="0" w:space="0" w:color="auto"/>
                          </w:divBdr>
                        </w:div>
                        <w:div w:id="577713120">
                          <w:marLeft w:val="0"/>
                          <w:marRight w:val="0"/>
                          <w:marTop w:val="0"/>
                          <w:marBottom w:val="0"/>
                          <w:divBdr>
                            <w:top w:val="none" w:sz="0" w:space="0" w:color="auto"/>
                            <w:left w:val="none" w:sz="0" w:space="0" w:color="auto"/>
                            <w:bottom w:val="none" w:sz="0" w:space="0" w:color="auto"/>
                            <w:right w:val="none" w:sz="0" w:space="0" w:color="auto"/>
                          </w:divBdr>
                        </w:div>
                        <w:div w:id="583153667">
                          <w:marLeft w:val="0"/>
                          <w:marRight w:val="0"/>
                          <w:marTop w:val="0"/>
                          <w:marBottom w:val="0"/>
                          <w:divBdr>
                            <w:top w:val="none" w:sz="0" w:space="0" w:color="auto"/>
                            <w:left w:val="none" w:sz="0" w:space="0" w:color="auto"/>
                            <w:bottom w:val="none" w:sz="0" w:space="0" w:color="auto"/>
                            <w:right w:val="none" w:sz="0" w:space="0" w:color="auto"/>
                          </w:divBdr>
                        </w:div>
                        <w:div w:id="583417325">
                          <w:marLeft w:val="0"/>
                          <w:marRight w:val="0"/>
                          <w:marTop w:val="0"/>
                          <w:marBottom w:val="0"/>
                          <w:divBdr>
                            <w:top w:val="none" w:sz="0" w:space="0" w:color="auto"/>
                            <w:left w:val="none" w:sz="0" w:space="0" w:color="auto"/>
                            <w:bottom w:val="none" w:sz="0" w:space="0" w:color="auto"/>
                            <w:right w:val="none" w:sz="0" w:space="0" w:color="auto"/>
                          </w:divBdr>
                        </w:div>
                        <w:div w:id="589775395">
                          <w:marLeft w:val="0"/>
                          <w:marRight w:val="0"/>
                          <w:marTop w:val="0"/>
                          <w:marBottom w:val="0"/>
                          <w:divBdr>
                            <w:top w:val="none" w:sz="0" w:space="0" w:color="auto"/>
                            <w:left w:val="none" w:sz="0" w:space="0" w:color="auto"/>
                            <w:bottom w:val="none" w:sz="0" w:space="0" w:color="auto"/>
                            <w:right w:val="none" w:sz="0" w:space="0" w:color="auto"/>
                          </w:divBdr>
                        </w:div>
                        <w:div w:id="589849080">
                          <w:marLeft w:val="0"/>
                          <w:marRight w:val="0"/>
                          <w:marTop w:val="0"/>
                          <w:marBottom w:val="0"/>
                          <w:divBdr>
                            <w:top w:val="none" w:sz="0" w:space="0" w:color="auto"/>
                            <w:left w:val="none" w:sz="0" w:space="0" w:color="auto"/>
                            <w:bottom w:val="none" w:sz="0" w:space="0" w:color="auto"/>
                            <w:right w:val="none" w:sz="0" w:space="0" w:color="auto"/>
                          </w:divBdr>
                        </w:div>
                        <w:div w:id="594825031">
                          <w:marLeft w:val="0"/>
                          <w:marRight w:val="0"/>
                          <w:marTop w:val="0"/>
                          <w:marBottom w:val="0"/>
                          <w:divBdr>
                            <w:top w:val="none" w:sz="0" w:space="0" w:color="auto"/>
                            <w:left w:val="none" w:sz="0" w:space="0" w:color="auto"/>
                            <w:bottom w:val="none" w:sz="0" w:space="0" w:color="auto"/>
                            <w:right w:val="none" w:sz="0" w:space="0" w:color="auto"/>
                          </w:divBdr>
                        </w:div>
                        <w:div w:id="604194051">
                          <w:marLeft w:val="0"/>
                          <w:marRight w:val="0"/>
                          <w:marTop w:val="0"/>
                          <w:marBottom w:val="0"/>
                          <w:divBdr>
                            <w:top w:val="none" w:sz="0" w:space="0" w:color="auto"/>
                            <w:left w:val="none" w:sz="0" w:space="0" w:color="auto"/>
                            <w:bottom w:val="none" w:sz="0" w:space="0" w:color="auto"/>
                            <w:right w:val="none" w:sz="0" w:space="0" w:color="auto"/>
                          </w:divBdr>
                        </w:div>
                        <w:div w:id="605237582">
                          <w:marLeft w:val="0"/>
                          <w:marRight w:val="0"/>
                          <w:marTop w:val="0"/>
                          <w:marBottom w:val="0"/>
                          <w:divBdr>
                            <w:top w:val="none" w:sz="0" w:space="0" w:color="auto"/>
                            <w:left w:val="none" w:sz="0" w:space="0" w:color="auto"/>
                            <w:bottom w:val="none" w:sz="0" w:space="0" w:color="auto"/>
                            <w:right w:val="none" w:sz="0" w:space="0" w:color="auto"/>
                          </w:divBdr>
                        </w:div>
                        <w:div w:id="612175438">
                          <w:marLeft w:val="0"/>
                          <w:marRight w:val="0"/>
                          <w:marTop w:val="0"/>
                          <w:marBottom w:val="0"/>
                          <w:divBdr>
                            <w:top w:val="none" w:sz="0" w:space="0" w:color="auto"/>
                            <w:left w:val="none" w:sz="0" w:space="0" w:color="auto"/>
                            <w:bottom w:val="none" w:sz="0" w:space="0" w:color="auto"/>
                            <w:right w:val="none" w:sz="0" w:space="0" w:color="auto"/>
                          </w:divBdr>
                        </w:div>
                        <w:div w:id="614560709">
                          <w:marLeft w:val="0"/>
                          <w:marRight w:val="0"/>
                          <w:marTop w:val="0"/>
                          <w:marBottom w:val="0"/>
                          <w:divBdr>
                            <w:top w:val="none" w:sz="0" w:space="0" w:color="auto"/>
                            <w:left w:val="none" w:sz="0" w:space="0" w:color="auto"/>
                            <w:bottom w:val="none" w:sz="0" w:space="0" w:color="auto"/>
                            <w:right w:val="none" w:sz="0" w:space="0" w:color="auto"/>
                          </w:divBdr>
                        </w:div>
                        <w:div w:id="618144961">
                          <w:marLeft w:val="0"/>
                          <w:marRight w:val="0"/>
                          <w:marTop w:val="0"/>
                          <w:marBottom w:val="0"/>
                          <w:divBdr>
                            <w:top w:val="none" w:sz="0" w:space="0" w:color="auto"/>
                            <w:left w:val="none" w:sz="0" w:space="0" w:color="auto"/>
                            <w:bottom w:val="none" w:sz="0" w:space="0" w:color="auto"/>
                            <w:right w:val="none" w:sz="0" w:space="0" w:color="auto"/>
                          </w:divBdr>
                        </w:div>
                        <w:div w:id="622007827">
                          <w:marLeft w:val="0"/>
                          <w:marRight w:val="0"/>
                          <w:marTop w:val="0"/>
                          <w:marBottom w:val="0"/>
                          <w:divBdr>
                            <w:top w:val="none" w:sz="0" w:space="0" w:color="auto"/>
                            <w:left w:val="none" w:sz="0" w:space="0" w:color="auto"/>
                            <w:bottom w:val="none" w:sz="0" w:space="0" w:color="auto"/>
                            <w:right w:val="none" w:sz="0" w:space="0" w:color="auto"/>
                          </w:divBdr>
                        </w:div>
                        <w:div w:id="624115680">
                          <w:marLeft w:val="0"/>
                          <w:marRight w:val="0"/>
                          <w:marTop w:val="0"/>
                          <w:marBottom w:val="0"/>
                          <w:divBdr>
                            <w:top w:val="none" w:sz="0" w:space="0" w:color="auto"/>
                            <w:left w:val="none" w:sz="0" w:space="0" w:color="auto"/>
                            <w:bottom w:val="none" w:sz="0" w:space="0" w:color="auto"/>
                            <w:right w:val="none" w:sz="0" w:space="0" w:color="auto"/>
                          </w:divBdr>
                        </w:div>
                        <w:div w:id="624852333">
                          <w:marLeft w:val="0"/>
                          <w:marRight w:val="0"/>
                          <w:marTop w:val="0"/>
                          <w:marBottom w:val="0"/>
                          <w:divBdr>
                            <w:top w:val="none" w:sz="0" w:space="0" w:color="auto"/>
                            <w:left w:val="none" w:sz="0" w:space="0" w:color="auto"/>
                            <w:bottom w:val="none" w:sz="0" w:space="0" w:color="auto"/>
                            <w:right w:val="none" w:sz="0" w:space="0" w:color="auto"/>
                          </w:divBdr>
                        </w:div>
                        <w:div w:id="638606490">
                          <w:marLeft w:val="0"/>
                          <w:marRight w:val="0"/>
                          <w:marTop w:val="0"/>
                          <w:marBottom w:val="0"/>
                          <w:divBdr>
                            <w:top w:val="none" w:sz="0" w:space="0" w:color="auto"/>
                            <w:left w:val="none" w:sz="0" w:space="0" w:color="auto"/>
                            <w:bottom w:val="none" w:sz="0" w:space="0" w:color="auto"/>
                            <w:right w:val="none" w:sz="0" w:space="0" w:color="auto"/>
                          </w:divBdr>
                        </w:div>
                        <w:div w:id="643504202">
                          <w:marLeft w:val="0"/>
                          <w:marRight w:val="0"/>
                          <w:marTop w:val="0"/>
                          <w:marBottom w:val="0"/>
                          <w:divBdr>
                            <w:top w:val="none" w:sz="0" w:space="0" w:color="auto"/>
                            <w:left w:val="none" w:sz="0" w:space="0" w:color="auto"/>
                            <w:bottom w:val="none" w:sz="0" w:space="0" w:color="auto"/>
                            <w:right w:val="none" w:sz="0" w:space="0" w:color="auto"/>
                          </w:divBdr>
                        </w:div>
                        <w:div w:id="645167153">
                          <w:marLeft w:val="0"/>
                          <w:marRight w:val="0"/>
                          <w:marTop w:val="0"/>
                          <w:marBottom w:val="0"/>
                          <w:divBdr>
                            <w:top w:val="none" w:sz="0" w:space="0" w:color="auto"/>
                            <w:left w:val="none" w:sz="0" w:space="0" w:color="auto"/>
                            <w:bottom w:val="none" w:sz="0" w:space="0" w:color="auto"/>
                            <w:right w:val="none" w:sz="0" w:space="0" w:color="auto"/>
                          </w:divBdr>
                        </w:div>
                        <w:div w:id="645471292">
                          <w:marLeft w:val="0"/>
                          <w:marRight w:val="0"/>
                          <w:marTop w:val="0"/>
                          <w:marBottom w:val="0"/>
                          <w:divBdr>
                            <w:top w:val="none" w:sz="0" w:space="0" w:color="auto"/>
                            <w:left w:val="none" w:sz="0" w:space="0" w:color="auto"/>
                            <w:bottom w:val="none" w:sz="0" w:space="0" w:color="auto"/>
                            <w:right w:val="none" w:sz="0" w:space="0" w:color="auto"/>
                          </w:divBdr>
                        </w:div>
                        <w:div w:id="650065206">
                          <w:marLeft w:val="0"/>
                          <w:marRight w:val="0"/>
                          <w:marTop w:val="0"/>
                          <w:marBottom w:val="0"/>
                          <w:divBdr>
                            <w:top w:val="none" w:sz="0" w:space="0" w:color="auto"/>
                            <w:left w:val="none" w:sz="0" w:space="0" w:color="auto"/>
                            <w:bottom w:val="none" w:sz="0" w:space="0" w:color="auto"/>
                            <w:right w:val="none" w:sz="0" w:space="0" w:color="auto"/>
                          </w:divBdr>
                        </w:div>
                        <w:div w:id="661473437">
                          <w:marLeft w:val="0"/>
                          <w:marRight w:val="0"/>
                          <w:marTop w:val="0"/>
                          <w:marBottom w:val="0"/>
                          <w:divBdr>
                            <w:top w:val="none" w:sz="0" w:space="0" w:color="auto"/>
                            <w:left w:val="none" w:sz="0" w:space="0" w:color="auto"/>
                            <w:bottom w:val="none" w:sz="0" w:space="0" w:color="auto"/>
                            <w:right w:val="none" w:sz="0" w:space="0" w:color="auto"/>
                          </w:divBdr>
                        </w:div>
                        <w:div w:id="671567461">
                          <w:marLeft w:val="0"/>
                          <w:marRight w:val="0"/>
                          <w:marTop w:val="0"/>
                          <w:marBottom w:val="0"/>
                          <w:divBdr>
                            <w:top w:val="none" w:sz="0" w:space="0" w:color="auto"/>
                            <w:left w:val="none" w:sz="0" w:space="0" w:color="auto"/>
                            <w:bottom w:val="none" w:sz="0" w:space="0" w:color="auto"/>
                            <w:right w:val="none" w:sz="0" w:space="0" w:color="auto"/>
                          </w:divBdr>
                        </w:div>
                        <w:div w:id="672143963">
                          <w:marLeft w:val="0"/>
                          <w:marRight w:val="0"/>
                          <w:marTop w:val="0"/>
                          <w:marBottom w:val="0"/>
                          <w:divBdr>
                            <w:top w:val="none" w:sz="0" w:space="0" w:color="auto"/>
                            <w:left w:val="none" w:sz="0" w:space="0" w:color="auto"/>
                            <w:bottom w:val="none" w:sz="0" w:space="0" w:color="auto"/>
                            <w:right w:val="none" w:sz="0" w:space="0" w:color="auto"/>
                          </w:divBdr>
                        </w:div>
                        <w:div w:id="675619276">
                          <w:marLeft w:val="0"/>
                          <w:marRight w:val="0"/>
                          <w:marTop w:val="0"/>
                          <w:marBottom w:val="0"/>
                          <w:divBdr>
                            <w:top w:val="none" w:sz="0" w:space="0" w:color="auto"/>
                            <w:left w:val="none" w:sz="0" w:space="0" w:color="auto"/>
                            <w:bottom w:val="none" w:sz="0" w:space="0" w:color="auto"/>
                            <w:right w:val="none" w:sz="0" w:space="0" w:color="auto"/>
                          </w:divBdr>
                        </w:div>
                        <w:div w:id="679157460">
                          <w:marLeft w:val="0"/>
                          <w:marRight w:val="0"/>
                          <w:marTop w:val="0"/>
                          <w:marBottom w:val="0"/>
                          <w:divBdr>
                            <w:top w:val="none" w:sz="0" w:space="0" w:color="auto"/>
                            <w:left w:val="none" w:sz="0" w:space="0" w:color="auto"/>
                            <w:bottom w:val="none" w:sz="0" w:space="0" w:color="auto"/>
                            <w:right w:val="none" w:sz="0" w:space="0" w:color="auto"/>
                          </w:divBdr>
                        </w:div>
                        <w:div w:id="682318340">
                          <w:marLeft w:val="0"/>
                          <w:marRight w:val="0"/>
                          <w:marTop w:val="0"/>
                          <w:marBottom w:val="0"/>
                          <w:divBdr>
                            <w:top w:val="none" w:sz="0" w:space="0" w:color="auto"/>
                            <w:left w:val="none" w:sz="0" w:space="0" w:color="auto"/>
                            <w:bottom w:val="none" w:sz="0" w:space="0" w:color="auto"/>
                            <w:right w:val="none" w:sz="0" w:space="0" w:color="auto"/>
                          </w:divBdr>
                        </w:div>
                        <w:div w:id="683554155">
                          <w:marLeft w:val="0"/>
                          <w:marRight w:val="0"/>
                          <w:marTop w:val="0"/>
                          <w:marBottom w:val="0"/>
                          <w:divBdr>
                            <w:top w:val="none" w:sz="0" w:space="0" w:color="auto"/>
                            <w:left w:val="none" w:sz="0" w:space="0" w:color="auto"/>
                            <w:bottom w:val="none" w:sz="0" w:space="0" w:color="auto"/>
                            <w:right w:val="none" w:sz="0" w:space="0" w:color="auto"/>
                          </w:divBdr>
                        </w:div>
                        <w:div w:id="687103607">
                          <w:marLeft w:val="0"/>
                          <w:marRight w:val="0"/>
                          <w:marTop w:val="0"/>
                          <w:marBottom w:val="0"/>
                          <w:divBdr>
                            <w:top w:val="none" w:sz="0" w:space="0" w:color="auto"/>
                            <w:left w:val="none" w:sz="0" w:space="0" w:color="auto"/>
                            <w:bottom w:val="none" w:sz="0" w:space="0" w:color="auto"/>
                            <w:right w:val="none" w:sz="0" w:space="0" w:color="auto"/>
                          </w:divBdr>
                        </w:div>
                        <w:div w:id="690227590">
                          <w:marLeft w:val="0"/>
                          <w:marRight w:val="0"/>
                          <w:marTop w:val="0"/>
                          <w:marBottom w:val="0"/>
                          <w:divBdr>
                            <w:top w:val="none" w:sz="0" w:space="0" w:color="auto"/>
                            <w:left w:val="none" w:sz="0" w:space="0" w:color="auto"/>
                            <w:bottom w:val="none" w:sz="0" w:space="0" w:color="auto"/>
                            <w:right w:val="none" w:sz="0" w:space="0" w:color="auto"/>
                          </w:divBdr>
                        </w:div>
                        <w:div w:id="706295425">
                          <w:marLeft w:val="0"/>
                          <w:marRight w:val="0"/>
                          <w:marTop w:val="0"/>
                          <w:marBottom w:val="0"/>
                          <w:divBdr>
                            <w:top w:val="none" w:sz="0" w:space="0" w:color="auto"/>
                            <w:left w:val="none" w:sz="0" w:space="0" w:color="auto"/>
                            <w:bottom w:val="none" w:sz="0" w:space="0" w:color="auto"/>
                            <w:right w:val="none" w:sz="0" w:space="0" w:color="auto"/>
                          </w:divBdr>
                        </w:div>
                        <w:div w:id="709840792">
                          <w:marLeft w:val="0"/>
                          <w:marRight w:val="0"/>
                          <w:marTop w:val="0"/>
                          <w:marBottom w:val="0"/>
                          <w:divBdr>
                            <w:top w:val="none" w:sz="0" w:space="0" w:color="auto"/>
                            <w:left w:val="none" w:sz="0" w:space="0" w:color="auto"/>
                            <w:bottom w:val="none" w:sz="0" w:space="0" w:color="auto"/>
                            <w:right w:val="none" w:sz="0" w:space="0" w:color="auto"/>
                          </w:divBdr>
                        </w:div>
                        <w:div w:id="718355849">
                          <w:marLeft w:val="0"/>
                          <w:marRight w:val="0"/>
                          <w:marTop w:val="0"/>
                          <w:marBottom w:val="0"/>
                          <w:divBdr>
                            <w:top w:val="none" w:sz="0" w:space="0" w:color="auto"/>
                            <w:left w:val="none" w:sz="0" w:space="0" w:color="auto"/>
                            <w:bottom w:val="none" w:sz="0" w:space="0" w:color="auto"/>
                            <w:right w:val="none" w:sz="0" w:space="0" w:color="auto"/>
                          </w:divBdr>
                        </w:div>
                        <w:div w:id="718632352">
                          <w:marLeft w:val="0"/>
                          <w:marRight w:val="0"/>
                          <w:marTop w:val="0"/>
                          <w:marBottom w:val="0"/>
                          <w:divBdr>
                            <w:top w:val="none" w:sz="0" w:space="0" w:color="auto"/>
                            <w:left w:val="none" w:sz="0" w:space="0" w:color="auto"/>
                            <w:bottom w:val="none" w:sz="0" w:space="0" w:color="auto"/>
                            <w:right w:val="none" w:sz="0" w:space="0" w:color="auto"/>
                          </w:divBdr>
                        </w:div>
                        <w:div w:id="720634505">
                          <w:marLeft w:val="0"/>
                          <w:marRight w:val="0"/>
                          <w:marTop w:val="0"/>
                          <w:marBottom w:val="0"/>
                          <w:divBdr>
                            <w:top w:val="none" w:sz="0" w:space="0" w:color="auto"/>
                            <w:left w:val="none" w:sz="0" w:space="0" w:color="auto"/>
                            <w:bottom w:val="none" w:sz="0" w:space="0" w:color="auto"/>
                            <w:right w:val="none" w:sz="0" w:space="0" w:color="auto"/>
                          </w:divBdr>
                        </w:div>
                        <w:div w:id="726686451">
                          <w:marLeft w:val="0"/>
                          <w:marRight w:val="0"/>
                          <w:marTop w:val="0"/>
                          <w:marBottom w:val="0"/>
                          <w:divBdr>
                            <w:top w:val="none" w:sz="0" w:space="0" w:color="auto"/>
                            <w:left w:val="none" w:sz="0" w:space="0" w:color="auto"/>
                            <w:bottom w:val="none" w:sz="0" w:space="0" w:color="auto"/>
                            <w:right w:val="none" w:sz="0" w:space="0" w:color="auto"/>
                          </w:divBdr>
                        </w:div>
                        <w:div w:id="727336453">
                          <w:marLeft w:val="0"/>
                          <w:marRight w:val="0"/>
                          <w:marTop w:val="0"/>
                          <w:marBottom w:val="0"/>
                          <w:divBdr>
                            <w:top w:val="none" w:sz="0" w:space="0" w:color="auto"/>
                            <w:left w:val="none" w:sz="0" w:space="0" w:color="auto"/>
                            <w:bottom w:val="none" w:sz="0" w:space="0" w:color="auto"/>
                            <w:right w:val="none" w:sz="0" w:space="0" w:color="auto"/>
                          </w:divBdr>
                        </w:div>
                        <w:div w:id="739405389">
                          <w:marLeft w:val="0"/>
                          <w:marRight w:val="0"/>
                          <w:marTop w:val="0"/>
                          <w:marBottom w:val="0"/>
                          <w:divBdr>
                            <w:top w:val="none" w:sz="0" w:space="0" w:color="auto"/>
                            <w:left w:val="none" w:sz="0" w:space="0" w:color="auto"/>
                            <w:bottom w:val="none" w:sz="0" w:space="0" w:color="auto"/>
                            <w:right w:val="none" w:sz="0" w:space="0" w:color="auto"/>
                          </w:divBdr>
                        </w:div>
                        <w:div w:id="759987528">
                          <w:marLeft w:val="0"/>
                          <w:marRight w:val="0"/>
                          <w:marTop w:val="0"/>
                          <w:marBottom w:val="0"/>
                          <w:divBdr>
                            <w:top w:val="none" w:sz="0" w:space="0" w:color="auto"/>
                            <w:left w:val="none" w:sz="0" w:space="0" w:color="auto"/>
                            <w:bottom w:val="none" w:sz="0" w:space="0" w:color="auto"/>
                            <w:right w:val="none" w:sz="0" w:space="0" w:color="auto"/>
                          </w:divBdr>
                        </w:div>
                        <w:div w:id="764689530">
                          <w:marLeft w:val="0"/>
                          <w:marRight w:val="0"/>
                          <w:marTop w:val="0"/>
                          <w:marBottom w:val="0"/>
                          <w:divBdr>
                            <w:top w:val="none" w:sz="0" w:space="0" w:color="auto"/>
                            <w:left w:val="none" w:sz="0" w:space="0" w:color="auto"/>
                            <w:bottom w:val="none" w:sz="0" w:space="0" w:color="auto"/>
                            <w:right w:val="none" w:sz="0" w:space="0" w:color="auto"/>
                          </w:divBdr>
                        </w:div>
                        <w:div w:id="780611398">
                          <w:marLeft w:val="0"/>
                          <w:marRight w:val="0"/>
                          <w:marTop w:val="0"/>
                          <w:marBottom w:val="0"/>
                          <w:divBdr>
                            <w:top w:val="none" w:sz="0" w:space="0" w:color="auto"/>
                            <w:left w:val="none" w:sz="0" w:space="0" w:color="auto"/>
                            <w:bottom w:val="none" w:sz="0" w:space="0" w:color="auto"/>
                            <w:right w:val="none" w:sz="0" w:space="0" w:color="auto"/>
                          </w:divBdr>
                        </w:div>
                        <w:div w:id="787242340">
                          <w:marLeft w:val="0"/>
                          <w:marRight w:val="0"/>
                          <w:marTop w:val="0"/>
                          <w:marBottom w:val="0"/>
                          <w:divBdr>
                            <w:top w:val="none" w:sz="0" w:space="0" w:color="auto"/>
                            <w:left w:val="none" w:sz="0" w:space="0" w:color="auto"/>
                            <w:bottom w:val="none" w:sz="0" w:space="0" w:color="auto"/>
                            <w:right w:val="none" w:sz="0" w:space="0" w:color="auto"/>
                          </w:divBdr>
                        </w:div>
                        <w:div w:id="798576593">
                          <w:marLeft w:val="0"/>
                          <w:marRight w:val="0"/>
                          <w:marTop w:val="0"/>
                          <w:marBottom w:val="0"/>
                          <w:divBdr>
                            <w:top w:val="none" w:sz="0" w:space="0" w:color="auto"/>
                            <w:left w:val="none" w:sz="0" w:space="0" w:color="auto"/>
                            <w:bottom w:val="none" w:sz="0" w:space="0" w:color="auto"/>
                            <w:right w:val="none" w:sz="0" w:space="0" w:color="auto"/>
                          </w:divBdr>
                        </w:div>
                        <w:div w:id="809907140">
                          <w:marLeft w:val="0"/>
                          <w:marRight w:val="0"/>
                          <w:marTop w:val="0"/>
                          <w:marBottom w:val="0"/>
                          <w:divBdr>
                            <w:top w:val="none" w:sz="0" w:space="0" w:color="auto"/>
                            <w:left w:val="none" w:sz="0" w:space="0" w:color="auto"/>
                            <w:bottom w:val="none" w:sz="0" w:space="0" w:color="auto"/>
                            <w:right w:val="none" w:sz="0" w:space="0" w:color="auto"/>
                          </w:divBdr>
                        </w:div>
                        <w:div w:id="814644027">
                          <w:marLeft w:val="0"/>
                          <w:marRight w:val="0"/>
                          <w:marTop w:val="0"/>
                          <w:marBottom w:val="0"/>
                          <w:divBdr>
                            <w:top w:val="none" w:sz="0" w:space="0" w:color="auto"/>
                            <w:left w:val="none" w:sz="0" w:space="0" w:color="auto"/>
                            <w:bottom w:val="none" w:sz="0" w:space="0" w:color="auto"/>
                            <w:right w:val="none" w:sz="0" w:space="0" w:color="auto"/>
                          </w:divBdr>
                        </w:div>
                        <w:div w:id="815269206">
                          <w:marLeft w:val="0"/>
                          <w:marRight w:val="0"/>
                          <w:marTop w:val="0"/>
                          <w:marBottom w:val="0"/>
                          <w:divBdr>
                            <w:top w:val="none" w:sz="0" w:space="0" w:color="auto"/>
                            <w:left w:val="none" w:sz="0" w:space="0" w:color="auto"/>
                            <w:bottom w:val="none" w:sz="0" w:space="0" w:color="auto"/>
                            <w:right w:val="none" w:sz="0" w:space="0" w:color="auto"/>
                          </w:divBdr>
                        </w:div>
                        <w:div w:id="825704400">
                          <w:marLeft w:val="0"/>
                          <w:marRight w:val="0"/>
                          <w:marTop w:val="0"/>
                          <w:marBottom w:val="0"/>
                          <w:divBdr>
                            <w:top w:val="none" w:sz="0" w:space="0" w:color="auto"/>
                            <w:left w:val="none" w:sz="0" w:space="0" w:color="auto"/>
                            <w:bottom w:val="none" w:sz="0" w:space="0" w:color="auto"/>
                            <w:right w:val="none" w:sz="0" w:space="0" w:color="auto"/>
                          </w:divBdr>
                        </w:div>
                        <w:div w:id="834757502">
                          <w:marLeft w:val="0"/>
                          <w:marRight w:val="0"/>
                          <w:marTop w:val="0"/>
                          <w:marBottom w:val="0"/>
                          <w:divBdr>
                            <w:top w:val="none" w:sz="0" w:space="0" w:color="auto"/>
                            <w:left w:val="none" w:sz="0" w:space="0" w:color="auto"/>
                            <w:bottom w:val="none" w:sz="0" w:space="0" w:color="auto"/>
                            <w:right w:val="none" w:sz="0" w:space="0" w:color="auto"/>
                          </w:divBdr>
                        </w:div>
                        <w:div w:id="843401908">
                          <w:marLeft w:val="0"/>
                          <w:marRight w:val="0"/>
                          <w:marTop w:val="0"/>
                          <w:marBottom w:val="0"/>
                          <w:divBdr>
                            <w:top w:val="none" w:sz="0" w:space="0" w:color="auto"/>
                            <w:left w:val="none" w:sz="0" w:space="0" w:color="auto"/>
                            <w:bottom w:val="none" w:sz="0" w:space="0" w:color="auto"/>
                            <w:right w:val="none" w:sz="0" w:space="0" w:color="auto"/>
                          </w:divBdr>
                        </w:div>
                        <w:div w:id="861826044">
                          <w:marLeft w:val="0"/>
                          <w:marRight w:val="0"/>
                          <w:marTop w:val="0"/>
                          <w:marBottom w:val="0"/>
                          <w:divBdr>
                            <w:top w:val="none" w:sz="0" w:space="0" w:color="auto"/>
                            <w:left w:val="none" w:sz="0" w:space="0" w:color="auto"/>
                            <w:bottom w:val="none" w:sz="0" w:space="0" w:color="auto"/>
                            <w:right w:val="none" w:sz="0" w:space="0" w:color="auto"/>
                          </w:divBdr>
                        </w:div>
                        <w:div w:id="864561730">
                          <w:marLeft w:val="0"/>
                          <w:marRight w:val="0"/>
                          <w:marTop w:val="0"/>
                          <w:marBottom w:val="0"/>
                          <w:divBdr>
                            <w:top w:val="none" w:sz="0" w:space="0" w:color="auto"/>
                            <w:left w:val="none" w:sz="0" w:space="0" w:color="auto"/>
                            <w:bottom w:val="none" w:sz="0" w:space="0" w:color="auto"/>
                            <w:right w:val="none" w:sz="0" w:space="0" w:color="auto"/>
                          </w:divBdr>
                        </w:div>
                        <w:div w:id="867372695">
                          <w:marLeft w:val="0"/>
                          <w:marRight w:val="0"/>
                          <w:marTop w:val="0"/>
                          <w:marBottom w:val="0"/>
                          <w:divBdr>
                            <w:top w:val="none" w:sz="0" w:space="0" w:color="auto"/>
                            <w:left w:val="none" w:sz="0" w:space="0" w:color="auto"/>
                            <w:bottom w:val="none" w:sz="0" w:space="0" w:color="auto"/>
                            <w:right w:val="none" w:sz="0" w:space="0" w:color="auto"/>
                          </w:divBdr>
                        </w:div>
                        <w:div w:id="869220306">
                          <w:marLeft w:val="0"/>
                          <w:marRight w:val="0"/>
                          <w:marTop w:val="0"/>
                          <w:marBottom w:val="0"/>
                          <w:divBdr>
                            <w:top w:val="none" w:sz="0" w:space="0" w:color="auto"/>
                            <w:left w:val="none" w:sz="0" w:space="0" w:color="auto"/>
                            <w:bottom w:val="none" w:sz="0" w:space="0" w:color="auto"/>
                            <w:right w:val="none" w:sz="0" w:space="0" w:color="auto"/>
                          </w:divBdr>
                        </w:div>
                        <w:div w:id="873426129">
                          <w:marLeft w:val="0"/>
                          <w:marRight w:val="0"/>
                          <w:marTop w:val="0"/>
                          <w:marBottom w:val="0"/>
                          <w:divBdr>
                            <w:top w:val="none" w:sz="0" w:space="0" w:color="auto"/>
                            <w:left w:val="none" w:sz="0" w:space="0" w:color="auto"/>
                            <w:bottom w:val="none" w:sz="0" w:space="0" w:color="auto"/>
                            <w:right w:val="none" w:sz="0" w:space="0" w:color="auto"/>
                          </w:divBdr>
                        </w:div>
                        <w:div w:id="878977409">
                          <w:marLeft w:val="0"/>
                          <w:marRight w:val="0"/>
                          <w:marTop w:val="0"/>
                          <w:marBottom w:val="0"/>
                          <w:divBdr>
                            <w:top w:val="none" w:sz="0" w:space="0" w:color="auto"/>
                            <w:left w:val="none" w:sz="0" w:space="0" w:color="auto"/>
                            <w:bottom w:val="none" w:sz="0" w:space="0" w:color="auto"/>
                            <w:right w:val="none" w:sz="0" w:space="0" w:color="auto"/>
                          </w:divBdr>
                        </w:div>
                        <w:div w:id="879785466">
                          <w:marLeft w:val="0"/>
                          <w:marRight w:val="0"/>
                          <w:marTop w:val="0"/>
                          <w:marBottom w:val="0"/>
                          <w:divBdr>
                            <w:top w:val="none" w:sz="0" w:space="0" w:color="auto"/>
                            <w:left w:val="none" w:sz="0" w:space="0" w:color="auto"/>
                            <w:bottom w:val="none" w:sz="0" w:space="0" w:color="auto"/>
                            <w:right w:val="none" w:sz="0" w:space="0" w:color="auto"/>
                          </w:divBdr>
                        </w:div>
                        <w:div w:id="881402545">
                          <w:marLeft w:val="0"/>
                          <w:marRight w:val="0"/>
                          <w:marTop w:val="0"/>
                          <w:marBottom w:val="0"/>
                          <w:divBdr>
                            <w:top w:val="none" w:sz="0" w:space="0" w:color="auto"/>
                            <w:left w:val="none" w:sz="0" w:space="0" w:color="auto"/>
                            <w:bottom w:val="none" w:sz="0" w:space="0" w:color="auto"/>
                            <w:right w:val="none" w:sz="0" w:space="0" w:color="auto"/>
                          </w:divBdr>
                        </w:div>
                        <w:div w:id="881478637">
                          <w:marLeft w:val="0"/>
                          <w:marRight w:val="0"/>
                          <w:marTop w:val="0"/>
                          <w:marBottom w:val="0"/>
                          <w:divBdr>
                            <w:top w:val="none" w:sz="0" w:space="0" w:color="auto"/>
                            <w:left w:val="none" w:sz="0" w:space="0" w:color="auto"/>
                            <w:bottom w:val="none" w:sz="0" w:space="0" w:color="auto"/>
                            <w:right w:val="none" w:sz="0" w:space="0" w:color="auto"/>
                          </w:divBdr>
                        </w:div>
                        <w:div w:id="887910196">
                          <w:marLeft w:val="0"/>
                          <w:marRight w:val="0"/>
                          <w:marTop w:val="0"/>
                          <w:marBottom w:val="0"/>
                          <w:divBdr>
                            <w:top w:val="none" w:sz="0" w:space="0" w:color="auto"/>
                            <w:left w:val="none" w:sz="0" w:space="0" w:color="auto"/>
                            <w:bottom w:val="none" w:sz="0" w:space="0" w:color="auto"/>
                            <w:right w:val="none" w:sz="0" w:space="0" w:color="auto"/>
                          </w:divBdr>
                        </w:div>
                        <w:div w:id="891115702">
                          <w:marLeft w:val="0"/>
                          <w:marRight w:val="0"/>
                          <w:marTop w:val="0"/>
                          <w:marBottom w:val="0"/>
                          <w:divBdr>
                            <w:top w:val="none" w:sz="0" w:space="0" w:color="auto"/>
                            <w:left w:val="none" w:sz="0" w:space="0" w:color="auto"/>
                            <w:bottom w:val="none" w:sz="0" w:space="0" w:color="auto"/>
                            <w:right w:val="none" w:sz="0" w:space="0" w:color="auto"/>
                          </w:divBdr>
                        </w:div>
                        <w:div w:id="898712000">
                          <w:marLeft w:val="0"/>
                          <w:marRight w:val="0"/>
                          <w:marTop w:val="0"/>
                          <w:marBottom w:val="0"/>
                          <w:divBdr>
                            <w:top w:val="none" w:sz="0" w:space="0" w:color="auto"/>
                            <w:left w:val="none" w:sz="0" w:space="0" w:color="auto"/>
                            <w:bottom w:val="none" w:sz="0" w:space="0" w:color="auto"/>
                            <w:right w:val="none" w:sz="0" w:space="0" w:color="auto"/>
                          </w:divBdr>
                        </w:div>
                        <w:div w:id="905803158">
                          <w:marLeft w:val="0"/>
                          <w:marRight w:val="0"/>
                          <w:marTop w:val="0"/>
                          <w:marBottom w:val="0"/>
                          <w:divBdr>
                            <w:top w:val="none" w:sz="0" w:space="0" w:color="auto"/>
                            <w:left w:val="none" w:sz="0" w:space="0" w:color="auto"/>
                            <w:bottom w:val="none" w:sz="0" w:space="0" w:color="auto"/>
                            <w:right w:val="none" w:sz="0" w:space="0" w:color="auto"/>
                          </w:divBdr>
                        </w:div>
                        <w:div w:id="914977465">
                          <w:marLeft w:val="0"/>
                          <w:marRight w:val="0"/>
                          <w:marTop w:val="0"/>
                          <w:marBottom w:val="0"/>
                          <w:divBdr>
                            <w:top w:val="none" w:sz="0" w:space="0" w:color="auto"/>
                            <w:left w:val="none" w:sz="0" w:space="0" w:color="auto"/>
                            <w:bottom w:val="none" w:sz="0" w:space="0" w:color="auto"/>
                            <w:right w:val="none" w:sz="0" w:space="0" w:color="auto"/>
                          </w:divBdr>
                        </w:div>
                        <w:div w:id="916013304">
                          <w:marLeft w:val="0"/>
                          <w:marRight w:val="0"/>
                          <w:marTop w:val="0"/>
                          <w:marBottom w:val="0"/>
                          <w:divBdr>
                            <w:top w:val="none" w:sz="0" w:space="0" w:color="auto"/>
                            <w:left w:val="none" w:sz="0" w:space="0" w:color="auto"/>
                            <w:bottom w:val="none" w:sz="0" w:space="0" w:color="auto"/>
                            <w:right w:val="none" w:sz="0" w:space="0" w:color="auto"/>
                          </w:divBdr>
                        </w:div>
                        <w:div w:id="919631449">
                          <w:marLeft w:val="0"/>
                          <w:marRight w:val="0"/>
                          <w:marTop w:val="0"/>
                          <w:marBottom w:val="0"/>
                          <w:divBdr>
                            <w:top w:val="none" w:sz="0" w:space="0" w:color="auto"/>
                            <w:left w:val="none" w:sz="0" w:space="0" w:color="auto"/>
                            <w:bottom w:val="none" w:sz="0" w:space="0" w:color="auto"/>
                            <w:right w:val="none" w:sz="0" w:space="0" w:color="auto"/>
                          </w:divBdr>
                        </w:div>
                        <w:div w:id="931279427">
                          <w:marLeft w:val="0"/>
                          <w:marRight w:val="0"/>
                          <w:marTop w:val="0"/>
                          <w:marBottom w:val="0"/>
                          <w:divBdr>
                            <w:top w:val="none" w:sz="0" w:space="0" w:color="auto"/>
                            <w:left w:val="none" w:sz="0" w:space="0" w:color="auto"/>
                            <w:bottom w:val="none" w:sz="0" w:space="0" w:color="auto"/>
                            <w:right w:val="none" w:sz="0" w:space="0" w:color="auto"/>
                          </w:divBdr>
                        </w:div>
                        <w:div w:id="932276547">
                          <w:marLeft w:val="0"/>
                          <w:marRight w:val="0"/>
                          <w:marTop w:val="0"/>
                          <w:marBottom w:val="0"/>
                          <w:divBdr>
                            <w:top w:val="none" w:sz="0" w:space="0" w:color="auto"/>
                            <w:left w:val="none" w:sz="0" w:space="0" w:color="auto"/>
                            <w:bottom w:val="none" w:sz="0" w:space="0" w:color="auto"/>
                            <w:right w:val="none" w:sz="0" w:space="0" w:color="auto"/>
                          </w:divBdr>
                        </w:div>
                        <w:div w:id="940532433">
                          <w:marLeft w:val="0"/>
                          <w:marRight w:val="0"/>
                          <w:marTop w:val="0"/>
                          <w:marBottom w:val="0"/>
                          <w:divBdr>
                            <w:top w:val="none" w:sz="0" w:space="0" w:color="auto"/>
                            <w:left w:val="none" w:sz="0" w:space="0" w:color="auto"/>
                            <w:bottom w:val="none" w:sz="0" w:space="0" w:color="auto"/>
                            <w:right w:val="none" w:sz="0" w:space="0" w:color="auto"/>
                          </w:divBdr>
                        </w:div>
                        <w:div w:id="946429411">
                          <w:marLeft w:val="0"/>
                          <w:marRight w:val="0"/>
                          <w:marTop w:val="0"/>
                          <w:marBottom w:val="0"/>
                          <w:divBdr>
                            <w:top w:val="none" w:sz="0" w:space="0" w:color="auto"/>
                            <w:left w:val="none" w:sz="0" w:space="0" w:color="auto"/>
                            <w:bottom w:val="none" w:sz="0" w:space="0" w:color="auto"/>
                            <w:right w:val="none" w:sz="0" w:space="0" w:color="auto"/>
                          </w:divBdr>
                        </w:div>
                        <w:div w:id="959649541">
                          <w:marLeft w:val="0"/>
                          <w:marRight w:val="0"/>
                          <w:marTop w:val="0"/>
                          <w:marBottom w:val="0"/>
                          <w:divBdr>
                            <w:top w:val="none" w:sz="0" w:space="0" w:color="auto"/>
                            <w:left w:val="none" w:sz="0" w:space="0" w:color="auto"/>
                            <w:bottom w:val="none" w:sz="0" w:space="0" w:color="auto"/>
                            <w:right w:val="none" w:sz="0" w:space="0" w:color="auto"/>
                          </w:divBdr>
                        </w:div>
                        <w:div w:id="960039110">
                          <w:marLeft w:val="0"/>
                          <w:marRight w:val="0"/>
                          <w:marTop w:val="0"/>
                          <w:marBottom w:val="0"/>
                          <w:divBdr>
                            <w:top w:val="none" w:sz="0" w:space="0" w:color="auto"/>
                            <w:left w:val="none" w:sz="0" w:space="0" w:color="auto"/>
                            <w:bottom w:val="none" w:sz="0" w:space="0" w:color="auto"/>
                            <w:right w:val="none" w:sz="0" w:space="0" w:color="auto"/>
                          </w:divBdr>
                        </w:div>
                        <w:div w:id="972248662">
                          <w:marLeft w:val="0"/>
                          <w:marRight w:val="0"/>
                          <w:marTop w:val="0"/>
                          <w:marBottom w:val="0"/>
                          <w:divBdr>
                            <w:top w:val="none" w:sz="0" w:space="0" w:color="auto"/>
                            <w:left w:val="none" w:sz="0" w:space="0" w:color="auto"/>
                            <w:bottom w:val="none" w:sz="0" w:space="0" w:color="auto"/>
                            <w:right w:val="none" w:sz="0" w:space="0" w:color="auto"/>
                          </w:divBdr>
                        </w:div>
                        <w:div w:id="977413103">
                          <w:marLeft w:val="0"/>
                          <w:marRight w:val="0"/>
                          <w:marTop w:val="0"/>
                          <w:marBottom w:val="0"/>
                          <w:divBdr>
                            <w:top w:val="none" w:sz="0" w:space="0" w:color="auto"/>
                            <w:left w:val="none" w:sz="0" w:space="0" w:color="auto"/>
                            <w:bottom w:val="none" w:sz="0" w:space="0" w:color="auto"/>
                            <w:right w:val="none" w:sz="0" w:space="0" w:color="auto"/>
                          </w:divBdr>
                        </w:div>
                        <w:div w:id="981038392">
                          <w:marLeft w:val="0"/>
                          <w:marRight w:val="0"/>
                          <w:marTop w:val="0"/>
                          <w:marBottom w:val="0"/>
                          <w:divBdr>
                            <w:top w:val="none" w:sz="0" w:space="0" w:color="auto"/>
                            <w:left w:val="none" w:sz="0" w:space="0" w:color="auto"/>
                            <w:bottom w:val="none" w:sz="0" w:space="0" w:color="auto"/>
                            <w:right w:val="none" w:sz="0" w:space="0" w:color="auto"/>
                          </w:divBdr>
                        </w:div>
                        <w:div w:id="983435159">
                          <w:marLeft w:val="0"/>
                          <w:marRight w:val="0"/>
                          <w:marTop w:val="0"/>
                          <w:marBottom w:val="0"/>
                          <w:divBdr>
                            <w:top w:val="none" w:sz="0" w:space="0" w:color="auto"/>
                            <w:left w:val="none" w:sz="0" w:space="0" w:color="auto"/>
                            <w:bottom w:val="none" w:sz="0" w:space="0" w:color="auto"/>
                            <w:right w:val="none" w:sz="0" w:space="0" w:color="auto"/>
                          </w:divBdr>
                        </w:div>
                        <w:div w:id="987829372">
                          <w:marLeft w:val="0"/>
                          <w:marRight w:val="0"/>
                          <w:marTop w:val="0"/>
                          <w:marBottom w:val="0"/>
                          <w:divBdr>
                            <w:top w:val="none" w:sz="0" w:space="0" w:color="auto"/>
                            <w:left w:val="none" w:sz="0" w:space="0" w:color="auto"/>
                            <w:bottom w:val="none" w:sz="0" w:space="0" w:color="auto"/>
                            <w:right w:val="none" w:sz="0" w:space="0" w:color="auto"/>
                          </w:divBdr>
                        </w:div>
                        <w:div w:id="987902504">
                          <w:marLeft w:val="0"/>
                          <w:marRight w:val="0"/>
                          <w:marTop w:val="0"/>
                          <w:marBottom w:val="0"/>
                          <w:divBdr>
                            <w:top w:val="none" w:sz="0" w:space="0" w:color="auto"/>
                            <w:left w:val="none" w:sz="0" w:space="0" w:color="auto"/>
                            <w:bottom w:val="none" w:sz="0" w:space="0" w:color="auto"/>
                            <w:right w:val="none" w:sz="0" w:space="0" w:color="auto"/>
                          </w:divBdr>
                        </w:div>
                        <w:div w:id="993725653">
                          <w:marLeft w:val="0"/>
                          <w:marRight w:val="0"/>
                          <w:marTop w:val="0"/>
                          <w:marBottom w:val="0"/>
                          <w:divBdr>
                            <w:top w:val="none" w:sz="0" w:space="0" w:color="auto"/>
                            <w:left w:val="none" w:sz="0" w:space="0" w:color="auto"/>
                            <w:bottom w:val="none" w:sz="0" w:space="0" w:color="auto"/>
                            <w:right w:val="none" w:sz="0" w:space="0" w:color="auto"/>
                          </w:divBdr>
                        </w:div>
                        <w:div w:id="996614635">
                          <w:marLeft w:val="0"/>
                          <w:marRight w:val="0"/>
                          <w:marTop w:val="0"/>
                          <w:marBottom w:val="0"/>
                          <w:divBdr>
                            <w:top w:val="none" w:sz="0" w:space="0" w:color="auto"/>
                            <w:left w:val="none" w:sz="0" w:space="0" w:color="auto"/>
                            <w:bottom w:val="none" w:sz="0" w:space="0" w:color="auto"/>
                            <w:right w:val="none" w:sz="0" w:space="0" w:color="auto"/>
                          </w:divBdr>
                        </w:div>
                        <w:div w:id="1006831647">
                          <w:marLeft w:val="0"/>
                          <w:marRight w:val="0"/>
                          <w:marTop w:val="0"/>
                          <w:marBottom w:val="0"/>
                          <w:divBdr>
                            <w:top w:val="none" w:sz="0" w:space="0" w:color="auto"/>
                            <w:left w:val="none" w:sz="0" w:space="0" w:color="auto"/>
                            <w:bottom w:val="none" w:sz="0" w:space="0" w:color="auto"/>
                            <w:right w:val="none" w:sz="0" w:space="0" w:color="auto"/>
                          </w:divBdr>
                        </w:div>
                        <w:div w:id="1008678074">
                          <w:marLeft w:val="0"/>
                          <w:marRight w:val="0"/>
                          <w:marTop w:val="0"/>
                          <w:marBottom w:val="0"/>
                          <w:divBdr>
                            <w:top w:val="none" w:sz="0" w:space="0" w:color="auto"/>
                            <w:left w:val="none" w:sz="0" w:space="0" w:color="auto"/>
                            <w:bottom w:val="none" w:sz="0" w:space="0" w:color="auto"/>
                            <w:right w:val="none" w:sz="0" w:space="0" w:color="auto"/>
                          </w:divBdr>
                        </w:div>
                        <w:div w:id="1013721313">
                          <w:marLeft w:val="0"/>
                          <w:marRight w:val="0"/>
                          <w:marTop w:val="0"/>
                          <w:marBottom w:val="0"/>
                          <w:divBdr>
                            <w:top w:val="none" w:sz="0" w:space="0" w:color="auto"/>
                            <w:left w:val="none" w:sz="0" w:space="0" w:color="auto"/>
                            <w:bottom w:val="none" w:sz="0" w:space="0" w:color="auto"/>
                            <w:right w:val="none" w:sz="0" w:space="0" w:color="auto"/>
                          </w:divBdr>
                        </w:div>
                        <w:div w:id="1016423628">
                          <w:marLeft w:val="0"/>
                          <w:marRight w:val="0"/>
                          <w:marTop w:val="0"/>
                          <w:marBottom w:val="0"/>
                          <w:divBdr>
                            <w:top w:val="none" w:sz="0" w:space="0" w:color="auto"/>
                            <w:left w:val="none" w:sz="0" w:space="0" w:color="auto"/>
                            <w:bottom w:val="none" w:sz="0" w:space="0" w:color="auto"/>
                            <w:right w:val="none" w:sz="0" w:space="0" w:color="auto"/>
                          </w:divBdr>
                        </w:div>
                        <w:div w:id="1021205271">
                          <w:marLeft w:val="0"/>
                          <w:marRight w:val="0"/>
                          <w:marTop w:val="0"/>
                          <w:marBottom w:val="0"/>
                          <w:divBdr>
                            <w:top w:val="none" w:sz="0" w:space="0" w:color="auto"/>
                            <w:left w:val="none" w:sz="0" w:space="0" w:color="auto"/>
                            <w:bottom w:val="none" w:sz="0" w:space="0" w:color="auto"/>
                            <w:right w:val="none" w:sz="0" w:space="0" w:color="auto"/>
                          </w:divBdr>
                        </w:div>
                        <w:div w:id="1023631194">
                          <w:marLeft w:val="0"/>
                          <w:marRight w:val="0"/>
                          <w:marTop w:val="0"/>
                          <w:marBottom w:val="0"/>
                          <w:divBdr>
                            <w:top w:val="none" w:sz="0" w:space="0" w:color="auto"/>
                            <w:left w:val="none" w:sz="0" w:space="0" w:color="auto"/>
                            <w:bottom w:val="none" w:sz="0" w:space="0" w:color="auto"/>
                            <w:right w:val="none" w:sz="0" w:space="0" w:color="auto"/>
                          </w:divBdr>
                        </w:div>
                        <w:div w:id="1023826801">
                          <w:marLeft w:val="0"/>
                          <w:marRight w:val="0"/>
                          <w:marTop w:val="0"/>
                          <w:marBottom w:val="0"/>
                          <w:divBdr>
                            <w:top w:val="none" w:sz="0" w:space="0" w:color="auto"/>
                            <w:left w:val="none" w:sz="0" w:space="0" w:color="auto"/>
                            <w:bottom w:val="none" w:sz="0" w:space="0" w:color="auto"/>
                            <w:right w:val="none" w:sz="0" w:space="0" w:color="auto"/>
                          </w:divBdr>
                        </w:div>
                        <w:div w:id="1041057411">
                          <w:marLeft w:val="0"/>
                          <w:marRight w:val="0"/>
                          <w:marTop w:val="0"/>
                          <w:marBottom w:val="0"/>
                          <w:divBdr>
                            <w:top w:val="none" w:sz="0" w:space="0" w:color="auto"/>
                            <w:left w:val="none" w:sz="0" w:space="0" w:color="auto"/>
                            <w:bottom w:val="none" w:sz="0" w:space="0" w:color="auto"/>
                            <w:right w:val="none" w:sz="0" w:space="0" w:color="auto"/>
                          </w:divBdr>
                        </w:div>
                        <w:div w:id="1041631318">
                          <w:marLeft w:val="0"/>
                          <w:marRight w:val="0"/>
                          <w:marTop w:val="0"/>
                          <w:marBottom w:val="0"/>
                          <w:divBdr>
                            <w:top w:val="none" w:sz="0" w:space="0" w:color="auto"/>
                            <w:left w:val="none" w:sz="0" w:space="0" w:color="auto"/>
                            <w:bottom w:val="none" w:sz="0" w:space="0" w:color="auto"/>
                            <w:right w:val="none" w:sz="0" w:space="0" w:color="auto"/>
                          </w:divBdr>
                        </w:div>
                        <w:div w:id="1043140410">
                          <w:marLeft w:val="0"/>
                          <w:marRight w:val="0"/>
                          <w:marTop w:val="0"/>
                          <w:marBottom w:val="0"/>
                          <w:divBdr>
                            <w:top w:val="none" w:sz="0" w:space="0" w:color="auto"/>
                            <w:left w:val="none" w:sz="0" w:space="0" w:color="auto"/>
                            <w:bottom w:val="none" w:sz="0" w:space="0" w:color="auto"/>
                            <w:right w:val="none" w:sz="0" w:space="0" w:color="auto"/>
                          </w:divBdr>
                        </w:div>
                        <w:div w:id="1045912430">
                          <w:marLeft w:val="0"/>
                          <w:marRight w:val="0"/>
                          <w:marTop w:val="0"/>
                          <w:marBottom w:val="0"/>
                          <w:divBdr>
                            <w:top w:val="none" w:sz="0" w:space="0" w:color="auto"/>
                            <w:left w:val="none" w:sz="0" w:space="0" w:color="auto"/>
                            <w:bottom w:val="none" w:sz="0" w:space="0" w:color="auto"/>
                            <w:right w:val="none" w:sz="0" w:space="0" w:color="auto"/>
                          </w:divBdr>
                        </w:div>
                        <w:div w:id="1053625107">
                          <w:marLeft w:val="0"/>
                          <w:marRight w:val="0"/>
                          <w:marTop w:val="0"/>
                          <w:marBottom w:val="0"/>
                          <w:divBdr>
                            <w:top w:val="none" w:sz="0" w:space="0" w:color="auto"/>
                            <w:left w:val="none" w:sz="0" w:space="0" w:color="auto"/>
                            <w:bottom w:val="none" w:sz="0" w:space="0" w:color="auto"/>
                            <w:right w:val="none" w:sz="0" w:space="0" w:color="auto"/>
                          </w:divBdr>
                        </w:div>
                        <w:div w:id="1057558229">
                          <w:marLeft w:val="0"/>
                          <w:marRight w:val="0"/>
                          <w:marTop w:val="0"/>
                          <w:marBottom w:val="0"/>
                          <w:divBdr>
                            <w:top w:val="none" w:sz="0" w:space="0" w:color="auto"/>
                            <w:left w:val="none" w:sz="0" w:space="0" w:color="auto"/>
                            <w:bottom w:val="none" w:sz="0" w:space="0" w:color="auto"/>
                            <w:right w:val="none" w:sz="0" w:space="0" w:color="auto"/>
                          </w:divBdr>
                        </w:div>
                        <w:div w:id="1070421876">
                          <w:marLeft w:val="0"/>
                          <w:marRight w:val="0"/>
                          <w:marTop w:val="0"/>
                          <w:marBottom w:val="0"/>
                          <w:divBdr>
                            <w:top w:val="none" w:sz="0" w:space="0" w:color="auto"/>
                            <w:left w:val="none" w:sz="0" w:space="0" w:color="auto"/>
                            <w:bottom w:val="none" w:sz="0" w:space="0" w:color="auto"/>
                            <w:right w:val="none" w:sz="0" w:space="0" w:color="auto"/>
                          </w:divBdr>
                        </w:div>
                        <w:div w:id="1084035136">
                          <w:marLeft w:val="0"/>
                          <w:marRight w:val="0"/>
                          <w:marTop w:val="0"/>
                          <w:marBottom w:val="0"/>
                          <w:divBdr>
                            <w:top w:val="none" w:sz="0" w:space="0" w:color="auto"/>
                            <w:left w:val="none" w:sz="0" w:space="0" w:color="auto"/>
                            <w:bottom w:val="none" w:sz="0" w:space="0" w:color="auto"/>
                            <w:right w:val="none" w:sz="0" w:space="0" w:color="auto"/>
                          </w:divBdr>
                        </w:div>
                        <w:div w:id="1090664219">
                          <w:marLeft w:val="0"/>
                          <w:marRight w:val="0"/>
                          <w:marTop w:val="0"/>
                          <w:marBottom w:val="0"/>
                          <w:divBdr>
                            <w:top w:val="none" w:sz="0" w:space="0" w:color="auto"/>
                            <w:left w:val="none" w:sz="0" w:space="0" w:color="auto"/>
                            <w:bottom w:val="none" w:sz="0" w:space="0" w:color="auto"/>
                            <w:right w:val="none" w:sz="0" w:space="0" w:color="auto"/>
                          </w:divBdr>
                        </w:div>
                        <w:div w:id="1094202361">
                          <w:marLeft w:val="0"/>
                          <w:marRight w:val="0"/>
                          <w:marTop w:val="0"/>
                          <w:marBottom w:val="0"/>
                          <w:divBdr>
                            <w:top w:val="none" w:sz="0" w:space="0" w:color="auto"/>
                            <w:left w:val="none" w:sz="0" w:space="0" w:color="auto"/>
                            <w:bottom w:val="none" w:sz="0" w:space="0" w:color="auto"/>
                            <w:right w:val="none" w:sz="0" w:space="0" w:color="auto"/>
                          </w:divBdr>
                        </w:div>
                        <w:div w:id="1094938460">
                          <w:marLeft w:val="0"/>
                          <w:marRight w:val="0"/>
                          <w:marTop w:val="0"/>
                          <w:marBottom w:val="0"/>
                          <w:divBdr>
                            <w:top w:val="none" w:sz="0" w:space="0" w:color="auto"/>
                            <w:left w:val="none" w:sz="0" w:space="0" w:color="auto"/>
                            <w:bottom w:val="none" w:sz="0" w:space="0" w:color="auto"/>
                            <w:right w:val="none" w:sz="0" w:space="0" w:color="auto"/>
                          </w:divBdr>
                        </w:div>
                        <w:div w:id="1096706212">
                          <w:marLeft w:val="0"/>
                          <w:marRight w:val="0"/>
                          <w:marTop w:val="0"/>
                          <w:marBottom w:val="0"/>
                          <w:divBdr>
                            <w:top w:val="none" w:sz="0" w:space="0" w:color="auto"/>
                            <w:left w:val="none" w:sz="0" w:space="0" w:color="auto"/>
                            <w:bottom w:val="none" w:sz="0" w:space="0" w:color="auto"/>
                            <w:right w:val="none" w:sz="0" w:space="0" w:color="auto"/>
                          </w:divBdr>
                        </w:div>
                        <w:div w:id="1105611127">
                          <w:marLeft w:val="0"/>
                          <w:marRight w:val="0"/>
                          <w:marTop w:val="0"/>
                          <w:marBottom w:val="0"/>
                          <w:divBdr>
                            <w:top w:val="none" w:sz="0" w:space="0" w:color="auto"/>
                            <w:left w:val="none" w:sz="0" w:space="0" w:color="auto"/>
                            <w:bottom w:val="none" w:sz="0" w:space="0" w:color="auto"/>
                            <w:right w:val="none" w:sz="0" w:space="0" w:color="auto"/>
                          </w:divBdr>
                        </w:div>
                        <w:div w:id="1131440862">
                          <w:marLeft w:val="0"/>
                          <w:marRight w:val="0"/>
                          <w:marTop w:val="0"/>
                          <w:marBottom w:val="0"/>
                          <w:divBdr>
                            <w:top w:val="none" w:sz="0" w:space="0" w:color="auto"/>
                            <w:left w:val="none" w:sz="0" w:space="0" w:color="auto"/>
                            <w:bottom w:val="none" w:sz="0" w:space="0" w:color="auto"/>
                            <w:right w:val="none" w:sz="0" w:space="0" w:color="auto"/>
                          </w:divBdr>
                        </w:div>
                        <w:div w:id="1148549683">
                          <w:marLeft w:val="0"/>
                          <w:marRight w:val="0"/>
                          <w:marTop w:val="0"/>
                          <w:marBottom w:val="0"/>
                          <w:divBdr>
                            <w:top w:val="none" w:sz="0" w:space="0" w:color="auto"/>
                            <w:left w:val="none" w:sz="0" w:space="0" w:color="auto"/>
                            <w:bottom w:val="none" w:sz="0" w:space="0" w:color="auto"/>
                            <w:right w:val="none" w:sz="0" w:space="0" w:color="auto"/>
                          </w:divBdr>
                        </w:div>
                        <w:div w:id="1151405535">
                          <w:marLeft w:val="0"/>
                          <w:marRight w:val="0"/>
                          <w:marTop w:val="0"/>
                          <w:marBottom w:val="0"/>
                          <w:divBdr>
                            <w:top w:val="none" w:sz="0" w:space="0" w:color="auto"/>
                            <w:left w:val="none" w:sz="0" w:space="0" w:color="auto"/>
                            <w:bottom w:val="none" w:sz="0" w:space="0" w:color="auto"/>
                            <w:right w:val="none" w:sz="0" w:space="0" w:color="auto"/>
                          </w:divBdr>
                        </w:div>
                        <w:div w:id="1161895440">
                          <w:marLeft w:val="0"/>
                          <w:marRight w:val="0"/>
                          <w:marTop w:val="0"/>
                          <w:marBottom w:val="0"/>
                          <w:divBdr>
                            <w:top w:val="none" w:sz="0" w:space="0" w:color="auto"/>
                            <w:left w:val="none" w:sz="0" w:space="0" w:color="auto"/>
                            <w:bottom w:val="none" w:sz="0" w:space="0" w:color="auto"/>
                            <w:right w:val="none" w:sz="0" w:space="0" w:color="auto"/>
                          </w:divBdr>
                        </w:div>
                        <w:div w:id="1169254424">
                          <w:marLeft w:val="0"/>
                          <w:marRight w:val="0"/>
                          <w:marTop w:val="0"/>
                          <w:marBottom w:val="0"/>
                          <w:divBdr>
                            <w:top w:val="none" w:sz="0" w:space="0" w:color="auto"/>
                            <w:left w:val="none" w:sz="0" w:space="0" w:color="auto"/>
                            <w:bottom w:val="none" w:sz="0" w:space="0" w:color="auto"/>
                            <w:right w:val="none" w:sz="0" w:space="0" w:color="auto"/>
                          </w:divBdr>
                        </w:div>
                        <w:div w:id="1176262600">
                          <w:marLeft w:val="0"/>
                          <w:marRight w:val="0"/>
                          <w:marTop w:val="0"/>
                          <w:marBottom w:val="0"/>
                          <w:divBdr>
                            <w:top w:val="none" w:sz="0" w:space="0" w:color="auto"/>
                            <w:left w:val="none" w:sz="0" w:space="0" w:color="auto"/>
                            <w:bottom w:val="none" w:sz="0" w:space="0" w:color="auto"/>
                            <w:right w:val="none" w:sz="0" w:space="0" w:color="auto"/>
                          </w:divBdr>
                        </w:div>
                        <w:div w:id="1182738969">
                          <w:marLeft w:val="0"/>
                          <w:marRight w:val="0"/>
                          <w:marTop w:val="0"/>
                          <w:marBottom w:val="0"/>
                          <w:divBdr>
                            <w:top w:val="none" w:sz="0" w:space="0" w:color="auto"/>
                            <w:left w:val="none" w:sz="0" w:space="0" w:color="auto"/>
                            <w:bottom w:val="none" w:sz="0" w:space="0" w:color="auto"/>
                            <w:right w:val="none" w:sz="0" w:space="0" w:color="auto"/>
                          </w:divBdr>
                        </w:div>
                        <w:div w:id="1183056000">
                          <w:marLeft w:val="0"/>
                          <w:marRight w:val="0"/>
                          <w:marTop w:val="0"/>
                          <w:marBottom w:val="0"/>
                          <w:divBdr>
                            <w:top w:val="none" w:sz="0" w:space="0" w:color="auto"/>
                            <w:left w:val="none" w:sz="0" w:space="0" w:color="auto"/>
                            <w:bottom w:val="none" w:sz="0" w:space="0" w:color="auto"/>
                            <w:right w:val="none" w:sz="0" w:space="0" w:color="auto"/>
                          </w:divBdr>
                        </w:div>
                        <w:div w:id="1184172850">
                          <w:marLeft w:val="0"/>
                          <w:marRight w:val="0"/>
                          <w:marTop w:val="0"/>
                          <w:marBottom w:val="0"/>
                          <w:divBdr>
                            <w:top w:val="none" w:sz="0" w:space="0" w:color="auto"/>
                            <w:left w:val="none" w:sz="0" w:space="0" w:color="auto"/>
                            <w:bottom w:val="none" w:sz="0" w:space="0" w:color="auto"/>
                            <w:right w:val="none" w:sz="0" w:space="0" w:color="auto"/>
                          </w:divBdr>
                        </w:div>
                        <w:div w:id="1184780170">
                          <w:marLeft w:val="0"/>
                          <w:marRight w:val="0"/>
                          <w:marTop w:val="0"/>
                          <w:marBottom w:val="0"/>
                          <w:divBdr>
                            <w:top w:val="none" w:sz="0" w:space="0" w:color="auto"/>
                            <w:left w:val="none" w:sz="0" w:space="0" w:color="auto"/>
                            <w:bottom w:val="none" w:sz="0" w:space="0" w:color="auto"/>
                            <w:right w:val="none" w:sz="0" w:space="0" w:color="auto"/>
                          </w:divBdr>
                        </w:div>
                        <w:div w:id="1197281268">
                          <w:marLeft w:val="0"/>
                          <w:marRight w:val="0"/>
                          <w:marTop w:val="0"/>
                          <w:marBottom w:val="0"/>
                          <w:divBdr>
                            <w:top w:val="none" w:sz="0" w:space="0" w:color="auto"/>
                            <w:left w:val="none" w:sz="0" w:space="0" w:color="auto"/>
                            <w:bottom w:val="none" w:sz="0" w:space="0" w:color="auto"/>
                            <w:right w:val="none" w:sz="0" w:space="0" w:color="auto"/>
                          </w:divBdr>
                        </w:div>
                        <w:div w:id="1198587969">
                          <w:marLeft w:val="0"/>
                          <w:marRight w:val="0"/>
                          <w:marTop w:val="0"/>
                          <w:marBottom w:val="0"/>
                          <w:divBdr>
                            <w:top w:val="none" w:sz="0" w:space="0" w:color="auto"/>
                            <w:left w:val="none" w:sz="0" w:space="0" w:color="auto"/>
                            <w:bottom w:val="none" w:sz="0" w:space="0" w:color="auto"/>
                            <w:right w:val="none" w:sz="0" w:space="0" w:color="auto"/>
                          </w:divBdr>
                        </w:div>
                        <w:div w:id="1201893959">
                          <w:marLeft w:val="0"/>
                          <w:marRight w:val="0"/>
                          <w:marTop w:val="0"/>
                          <w:marBottom w:val="0"/>
                          <w:divBdr>
                            <w:top w:val="none" w:sz="0" w:space="0" w:color="auto"/>
                            <w:left w:val="none" w:sz="0" w:space="0" w:color="auto"/>
                            <w:bottom w:val="none" w:sz="0" w:space="0" w:color="auto"/>
                            <w:right w:val="none" w:sz="0" w:space="0" w:color="auto"/>
                          </w:divBdr>
                        </w:div>
                        <w:div w:id="1203244820">
                          <w:marLeft w:val="0"/>
                          <w:marRight w:val="0"/>
                          <w:marTop w:val="0"/>
                          <w:marBottom w:val="0"/>
                          <w:divBdr>
                            <w:top w:val="none" w:sz="0" w:space="0" w:color="auto"/>
                            <w:left w:val="none" w:sz="0" w:space="0" w:color="auto"/>
                            <w:bottom w:val="none" w:sz="0" w:space="0" w:color="auto"/>
                            <w:right w:val="none" w:sz="0" w:space="0" w:color="auto"/>
                          </w:divBdr>
                        </w:div>
                        <w:div w:id="1206143859">
                          <w:marLeft w:val="0"/>
                          <w:marRight w:val="0"/>
                          <w:marTop w:val="0"/>
                          <w:marBottom w:val="0"/>
                          <w:divBdr>
                            <w:top w:val="none" w:sz="0" w:space="0" w:color="auto"/>
                            <w:left w:val="none" w:sz="0" w:space="0" w:color="auto"/>
                            <w:bottom w:val="none" w:sz="0" w:space="0" w:color="auto"/>
                            <w:right w:val="none" w:sz="0" w:space="0" w:color="auto"/>
                          </w:divBdr>
                        </w:div>
                        <w:div w:id="1206336982">
                          <w:marLeft w:val="0"/>
                          <w:marRight w:val="0"/>
                          <w:marTop w:val="0"/>
                          <w:marBottom w:val="0"/>
                          <w:divBdr>
                            <w:top w:val="none" w:sz="0" w:space="0" w:color="auto"/>
                            <w:left w:val="none" w:sz="0" w:space="0" w:color="auto"/>
                            <w:bottom w:val="none" w:sz="0" w:space="0" w:color="auto"/>
                            <w:right w:val="none" w:sz="0" w:space="0" w:color="auto"/>
                          </w:divBdr>
                        </w:div>
                        <w:div w:id="1211452021">
                          <w:marLeft w:val="0"/>
                          <w:marRight w:val="0"/>
                          <w:marTop w:val="0"/>
                          <w:marBottom w:val="0"/>
                          <w:divBdr>
                            <w:top w:val="none" w:sz="0" w:space="0" w:color="auto"/>
                            <w:left w:val="none" w:sz="0" w:space="0" w:color="auto"/>
                            <w:bottom w:val="none" w:sz="0" w:space="0" w:color="auto"/>
                            <w:right w:val="none" w:sz="0" w:space="0" w:color="auto"/>
                          </w:divBdr>
                        </w:div>
                        <w:div w:id="1215385974">
                          <w:marLeft w:val="0"/>
                          <w:marRight w:val="0"/>
                          <w:marTop w:val="0"/>
                          <w:marBottom w:val="0"/>
                          <w:divBdr>
                            <w:top w:val="none" w:sz="0" w:space="0" w:color="auto"/>
                            <w:left w:val="none" w:sz="0" w:space="0" w:color="auto"/>
                            <w:bottom w:val="none" w:sz="0" w:space="0" w:color="auto"/>
                            <w:right w:val="none" w:sz="0" w:space="0" w:color="auto"/>
                          </w:divBdr>
                        </w:div>
                        <w:div w:id="1219784530">
                          <w:marLeft w:val="0"/>
                          <w:marRight w:val="0"/>
                          <w:marTop w:val="0"/>
                          <w:marBottom w:val="0"/>
                          <w:divBdr>
                            <w:top w:val="none" w:sz="0" w:space="0" w:color="auto"/>
                            <w:left w:val="none" w:sz="0" w:space="0" w:color="auto"/>
                            <w:bottom w:val="none" w:sz="0" w:space="0" w:color="auto"/>
                            <w:right w:val="none" w:sz="0" w:space="0" w:color="auto"/>
                          </w:divBdr>
                        </w:div>
                        <w:div w:id="1224100506">
                          <w:marLeft w:val="0"/>
                          <w:marRight w:val="0"/>
                          <w:marTop w:val="0"/>
                          <w:marBottom w:val="0"/>
                          <w:divBdr>
                            <w:top w:val="none" w:sz="0" w:space="0" w:color="auto"/>
                            <w:left w:val="none" w:sz="0" w:space="0" w:color="auto"/>
                            <w:bottom w:val="none" w:sz="0" w:space="0" w:color="auto"/>
                            <w:right w:val="none" w:sz="0" w:space="0" w:color="auto"/>
                          </w:divBdr>
                        </w:div>
                        <w:div w:id="1225139719">
                          <w:marLeft w:val="0"/>
                          <w:marRight w:val="0"/>
                          <w:marTop w:val="0"/>
                          <w:marBottom w:val="0"/>
                          <w:divBdr>
                            <w:top w:val="none" w:sz="0" w:space="0" w:color="auto"/>
                            <w:left w:val="none" w:sz="0" w:space="0" w:color="auto"/>
                            <w:bottom w:val="none" w:sz="0" w:space="0" w:color="auto"/>
                            <w:right w:val="none" w:sz="0" w:space="0" w:color="auto"/>
                          </w:divBdr>
                        </w:div>
                        <w:div w:id="1229682866">
                          <w:marLeft w:val="0"/>
                          <w:marRight w:val="0"/>
                          <w:marTop w:val="0"/>
                          <w:marBottom w:val="0"/>
                          <w:divBdr>
                            <w:top w:val="none" w:sz="0" w:space="0" w:color="auto"/>
                            <w:left w:val="none" w:sz="0" w:space="0" w:color="auto"/>
                            <w:bottom w:val="none" w:sz="0" w:space="0" w:color="auto"/>
                            <w:right w:val="none" w:sz="0" w:space="0" w:color="auto"/>
                          </w:divBdr>
                        </w:div>
                        <w:div w:id="1233395126">
                          <w:marLeft w:val="0"/>
                          <w:marRight w:val="0"/>
                          <w:marTop w:val="0"/>
                          <w:marBottom w:val="0"/>
                          <w:divBdr>
                            <w:top w:val="none" w:sz="0" w:space="0" w:color="auto"/>
                            <w:left w:val="none" w:sz="0" w:space="0" w:color="auto"/>
                            <w:bottom w:val="none" w:sz="0" w:space="0" w:color="auto"/>
                            <w:right w:val="none" w:sz="0" w:space="0" w:color="auto"/>
                          </w:divBdr>
                        </w:div>
                        <w:div w:id="1238134248">
                          <w:marLeft w:val="0"/>
                          <w:marRight w:val="0"/>
                          <w:marTop w:val="0"/>
                          <w:marBottom w:val="0"/>
                          <w:divBdr>
                            <w:top w:val="none" w:sz="0" w:space="0" w:color="auto"/>
                            <w:left w:val="none" w:sz="0" w:space="0" w:color="auto"/>
                            <w:bottom w:val="none" w:sz="0" w:space="0" w:color="auto"/>
                            <w:right w:val="none" w:sz="0" w:space="0" w:color="auto"/>
                          </w:divBdr>
                        </w:div>
                        <w:div w:id="1241058324">
                          <w:marLeft w:val="0"/>
                          <w:marRight w:val="0"/>
                          <w:marTop w:val="0"/>
                          <w:marBottom w:val="0"/>
                          <w:divBdr>
                            <w:top w:val="none" w:sz="0" w:space="0" w:color="auto"/>
                            <w:left w:val="none" w:sz="0" w:space="0" w:color="auto"/>
                            <w:bottom w:val="none" w:sz="0" w:space="0" w:color="auto"/>
                            <w:right w:val="none" w:sz="0" w:space="0" w:color="auto"/>
                          </w:divBdr>
                        </w:div>
                        <w:div w:id="1243100712">
                          <w:marLeft w:val="0"/>
                          <w:marRight w:val="0"/>
                          <w:marTop w:val="0"/>
                          <w:marBottom w:val="0"/>
                          <w:divBdr>
                            <w:top w:val="none" w:sz="0" w:space="0" w:color="auto"/>
                            <w:left w:val="none" w:sz="0" w:space="0" w:color="auto"/>
                            <w:bottom w:val="none" w:sz="0" w:space="0" w:color="auto"/>
                            <w:right w:val="none" w:sz="0" w:space="0" w:color="auto"/>
                          </w:divBdr>
                        </w:div>
                        <w:div w:id="1244219674">
                          <w:marLeft w:val="0"/>
                          <w:marRight w:val="0"/>
                          <w:marTop w:val="0"/>
                          <w:marBottom w:val="0"/>
                          <w:divBdr>
                            <w:top w:val="none" w:sz="0" w:space="0" w:color="auto"/>
                            <w:left w:val="none" w:sz="0" w:space="0" w:color="auto"/>
                            <w:bottom w:val="none" w:sz="0" w:space="0" w:color="auto"/>
                            <w:right w:val="none" w:sz="0" w:space="0" w:color="auto"/>
                          </w:divBdr>
                        </w:div>
                        <w:div w:id="1254826182">
                          <w:marLeft w:val="0"/>
                          <w:marRight w:val="0"/>
                          <w:marTop w:val="0"/>
                          <w:marBottom w:val="0"/>
                          <w:divBdr>
                            <w:top w:val="none" w:sz="0" w:space="0" w:color="auto"/>
                            <w:left w:val="none" w:sz="0" w:space="0" w:color="auto"/>
                            <w:bottom w:val="none" w:sz="0" w:space="0" w:color="auto"/>
                            <w:right w:val="none" w:sz="0" w:space="0" w:color="auto"/>
                          </w:divBdr>
                        </w:div>
                        <w:div w:id="1256939150">
                          <w:marLeft w:val="0"/>
                          <w:marRight w:val="0"/>
                          <w:marTop w:val="0"/>
                          <w:marBottom w:val="0"/>
                          <w:divBdr>
                            <w:top w:val="none" w:sz="0" w:space="0" w:color="auto"/>
                            <w:left w:val="none" w:sz="0" w:space="0" w:color="auto"/>
                            <w:bottom w:val="none" w:sz="0" w:space="0" w:color="auto"/>
                            <w:right w:val="none" w:sz="0" w:space="0" w:color="auto"/>
                          </w:divBdr>
                        </w:div>
                        <w:div w:id="1257522570">
                          <w:marLeft w:val="0"/>
                          <w:marRight w:val="0"/>
                          <w:marTop w:val="0"/>
                          <w:marBottom w:val="0"/>
                          <w:divBdr>
                            <w:top w:val="none" w:sz="0" w:space="0" w:color="auto"/>
                            <w:left w:val="none" w:sz="0" w:space="0" w:color="auto"/>
                            <w:bottom w:val="none" w:sz="0" w:space="0" w:color="auto"/>
                            <w:right w:val="none" w:sz="0" w:space="0" w:color="auto"/>
                          </w:divBdr>
                        </w:div>
                        <w:div w:id="1263488163">
                          <w:marLeft w:val="0"/>
                          <w:marRight w:val="0"/>
                          <w:marTop w:val="0"/>
                          <w:marBottom w:val="0"/>
                          <w:divBdr>
                            <w:top w:val="none" w:sz="0" w:space="0" w:color="auto"/>
                            <w:left w:val="none" w:sz="0" w:space="0" w:color="auto"/>
                            <w:bottom w:val="none" w:sz="0" w:space="0" w:color="auto"/>
                            <w:right w:val="none" w:sz="0" w:space="0" w:color="auto"/>
                          </w:divBdr>
                        </w:div>
                        <w:div w:id="1264418219">
                          <w:marLeft w:val="0"/>
                          <w:marRight w:val="0"/>
                          <w:marTop w:val="0"/>
                          <w:marBottom w:val="0"/>
                          <w:divBdr>
                            <w:top w:val="none" w:sz="0" w:space="0" w:color="auto"/>
                            <w:left w:val="none" w:sz="0" w:space="0" w:color="auto"/>
                            <w:bottom w:val="none" w:sz="0" w:space="0" w:color="auto"/>
                            <w:right w:val="none" w:sz="0" w:space="0" w:color="auto"/>
                          </w:divBdr>
                        </w:div>
                        <w:div w:id="1264916214">
                          <w:marLeft w:val="0"/>
                          <w:marRight w:val="0"/>
                          <w:marTop w:val="0"/>
                          <w:marBottom w:val="0"/>
                          <w:divBdr>
                            <w:top w:val="none" w:sz="0" w:space="0" w:color="auto"/>
                            <w:left w:val="none" w:sz="0" w:space="0" w:color="auto"/>
                            <w:bottom w:val="none" w:sz="0" w:space="0" w:color="auto"/>
                            <w:right w:val="none" w:sz="0" w:space="0" w:color="auto"/>
                          </w:divBdr>
                        </w:div>
                        <w:div w:id="1270159946">
                          <w:marLeft w:val="0"/>
                          <w:marRight w:val="0"/>
                          <w:marTop w:val="0"/>
                          <w:marBottom w:val="0"/>
                          <w:divBdr>
                            <w:top w:val="none" w:sz="0" w:space="0" w:color="auto"/>
                            <w:left w:val="none" w:sz="0" w:space="0" w:color="auto"/>
                            <w:bottom w:val="none" w:sz="0" w:space="0" w:color="auto"/>
                            <w:right w:val="none" w:sz="0" w:space="0" w:color="auto"/>
                          </w:divBdr>
                        </w:div>
                        <w:div w:id="1283073046">
                          <w:marLeft w:val="0"/>
                          <w:marRight w:val="0"/>
                          <w:marTop w:val="0"/>
                          <w:marBottom w:val="0"/>
                          <w:divBdr>
                            <w:top w:val="none" w:sz="0" w:space="0" w:color="auto"/>
                            <w:left w:val="none" w:sz="0" w:space="0" w:color="auto"/>
                            <w:bottom w:val="none" w:sz="0" w:space="0" w:color="auto"/>
                            <w:right w:val="none" w:sz="0" w:space="0" w:color="auto"/>
                          </w:divBdr>
                        </w:div>
                        <w:div w:id="1295868380">
                          <w:marLeft w:val="0"/>
                          <w:marRight w:val="0"/>
                          <w:marTop w:val="0"/>
                          <w:marBottom w:val="0"/>
                          <w:divBdr>
                            <w:top w:val="none" w:sz="0" w:space="0" w:color="auto"/>
                            <w:left w:val="none" w:sz="0" w:space="0" w:color="auto"/>
                            <w:bottom w:val="none" w:sz="0" w:space="0" w:color="auto"/>
                            <w:right w:val="none" w:sz="0" w:space="0" w:color="auto"/>
                          </w:divBdr>
                        </w:div>
                        <w:div w:id="1306743103">
                          <w:marLeft w:val="0"/>
                          <w:marRight w:val="0"/>
                          <w:marTop w:val="0"/>
                          <w:marBottom w:val="0"/>
                          <w:divBdr>
                            <w:top w:val="none" w:sz="0" w:space="0" w:color="auto"/>
                            <w:left w:val="none" w:sz="0" w:space="0" w:color="auto"/>
                            <w:bottom w:val="none" w:sz="0" w:space="0" w:color="auto"/>
                            <w:right w:val="none" w:sz="0" w:space="0" w:color="auto"/>
                          </w:divBdr>
                        </w:div>
                        <w:div w:id="1310983283">
                          <w:marLeft w:val="0"/>
                          <w:marRight w:val="0"/>
                          <w:marTop w:val="0"/>
                          <w:marBottom w:val="0"/>
                          <w:divBdr>
                            <w:top w:val="none" w:sz="0" w:space="0" w:color="auto"/>
                            <w:left w:val="none" w:sz="0" w:space="0" w:color="auto"/>
                            <w:bottom w:val="none" w:sz="0" w:space="0" w:color="auto"/>
                            <w:right w:val="none" w:sz="0" w:space="0" w:color="auto"/>
                          </w:divBdr>
                        </w:div>
                        <w:div w:id="1317300867">
                          <w:marLeft w:val="0"/>
                          <w:marRight w:val="0"/>
                          <w:marTop w:val="0"/>
                          <w:marBottom w:val="0"/>
                          <w:divBdr>
                            <w:top w:val="none" w:sz="0" w:space="0" w:color="auto"/>
                            <w:left w:val="none" w:sz="0" w:space="0" w:color="auto"/>
                            <w:bottom w:val="none" w:sz="0" w:space="0" w:color="auto"/>
                            <w:right w:val="none" w:sz="0" w:space="0" w:color="auto"/>
                          </w:divBdr>
                        </w:div>
                        <w:div w:id="1328939545">
                          <w:marLeft w:val="0"/>
                          <w:marRight w:val="0"/>
                          <w:marTop w:val="0"/>
                          <w:marBottom w:val="0"/>
                          <w:divBdr>
                            <w:top w:val="none" w:sz="0" w:space="0" w:color="auto"/>
                            <w:left w:val="none" w:sz="0" w:space="0" w:color="auto"/>
                            <w:bottom w:val="none" w:sz="0" w:space="0" w:color="auto"/>
                            <w:right w:val="none" w:sz="0" w:space="0" w:color="auto"/>
                          </w:divBdr>
                        </w:div>
                        <w:div w:id="1329795986">
                          <w:marLeft w:val="0"/>
                          <w:marRight w:val="0"/>
                          <w:marTop w:val="0"/>
                          <w:marBottom w:val="0"/>
                          <w:divBdr>
                            <w:top w:val="none" w:sz="0" w:space="0" w:color="auto"/>
                            <w:left w:val="none" w:sz="0" w:space="0" w:color="auto"/>
                            <w:bottom w:val="none" w:sz="0" w:space="0" w:color="auto"/>
                            <w:right w:val="none" w:sz="0" w:space="0" w:color="auto"/>
                          </w:divBdr>
                        </w:div>
                        <w:div w:id="1351490924">
                          <w:marLeft w:val="0"/>
                          <w:marRight w:val="0"/>
                          <w:marTop w:val="0"/>
                          <w:marBottom w:val="0"/>
                          <w:divBdr>
                            <w:top w:val="none" w:sz="0" w:space="0" w:color="auto"/>
                            <w:left w:val="none" w:sz="0" w:space="0" w:color="auto"/>
                            <w:bottom w:val="none" w:sz="0" w:space="0" w:color="auto"/>
                            <w:right w:val="none" w:sz="0" w:space="0" w:color="auto"/>
                          </w:divBdr>
                        </w:div>
                        <w:div w:id="1353385084">
                          <w:marLeft w:val="0"/>
                          <w:marRight w:val="0"/>
                          <w:marTop w:val="0"/>
                          <w:marBottom w:val="0"/>
                          <w:divBdr>
                            <w:top w:val="none" w:sz="0" w:space="0" w:color="auto"/>
                            <w:left w:val="none" w:sz="0" w:space="0" w:color="auto"/>
                            <w:bottom w:val="none" w:sz="0" w:space="0" w:color="auto"/>
                            <w:right w:val="none" w:sz="0" w:space="0" w:color="auto"/>
                          </w:divBdr>
                        </w:div>
                        <w:div w:id="1380474280">
                          <w:marLeft w:val="0"/>
                          <w:marRight w:val="0"/>
                          <w:marTop w:val="0"/>
                          <w:marBottom w:val="0"/>
                          <w:divBdr>
                            <w:top w:val="none" w:sz="0" w:space="0" w:color="auto"/>
                            <w:left w:val="none" w:sz="0" w:space="0" w:color="auto"/>
                            <w:bottom w:val="none" w:sz="0" w:space="0" w:color="auto"/>
                            <w:right w:val="none" w:sz="0" w:space="0" w:color="auto"/>
                          </w:divBdr>
                        </w:div>
                        <w:div w:id="1390423749">
                          <w:marLeft w:val="0"/>
                          <w:marRight w:val="0"/>
                          <w:marTop w:val="0"/>
                          <w:marBottom w:val="0"/>
                          <w:divBdr>
                            <w:top w:val="none" w:sz="0" w:space="0" w:color="auto"/>
                            <w:left w:val="none" w:sz="0" w:space="0" w:color="auto"/>
                            <w:bottom w:val="none" w:sz="0" w:space="0" w:color="auto"/>
                            <w:right w:val="none" w:sz="0" w:space="0" w:color="auto"/>
                          </w:divBdr>
                        </w:div>
                        <w:div w:id="1391617652">
                          <w:marLeft w:val="0"/>
                          <w:marRight w:val="0"/>
                          <w:marTop w:val="0"/>
                          <w:marBottom w:val="0"/>
                          <w:divBdr>
                            <w:top w:val="none" w:sz="0" w:space="0" w:color="auto"/>
                            <w:left w:val="none" w:sz="0" w:space="0" w:color="auto"/>
                            <w:bottom w:val="none" w:sz="0" w:space="0" w:color="auto"/>
                            <w:right w:val="none" w:sz="0" w:space="0" w:color="auto"/>
                          </w:divBdr>
                        </w:div>
                        <w:div w:id="1394162046">
                          <w:marLeft w:val="0"/>
                          <w:marRight w:val="0"/>
                          <w:marTop w:val="0"/>
                          <w:marBottom w:val="0"/>
                          <w:divBdr>
                            <w:top w:val="none" w:sz="0" w:space="0" w:color="auto"/>
                            <w:left w:val="none" w:sz="0" w:space="0" w:color="auto"/>
                            <w:bottom w:val="none" w:sz="0" w:space="0" w:color="auto"/>
                            <w:right w:val="none" w:sz="0" w:space="0" w:color="auto"/>
                          </w:divBdr>
                        </w:div>
                        <w:div w:id="1395818142">
                          <w:marLeft w:val="0"/>
                          <w:marRight w:val="0"/>
                          <w:marTop w:val="0"/>
                          <w:marBottom w:val="0"/>
                          <w:divBdr>
                            <w:top w:val="none" w:sz="0" w:space="0" w:color="auto"/>
                            <w:left w:val="none" w:sz="0" w:space="0" w:color="auto"/>
                            <w:bottom w:val="none" w:sz="0" w:space="0" w:color="auto"/>
                            <w:right w:val="none" w:sz="0" w:space="0" w:color="auto"/>
                          </w:divBdr>
                        </w:div>
                        <w:div w:id="1396199873">
                          <w:marLeft w:val="0"/>
                          <w:marRight w:val="0"/>
                          <w:marTop w:val="0"/>
                          <w:marBottom w:val="0"/>
                          <w:divBdr>
                            <w:top w:val="none" w:sz="0" w:space="0" w:color="auto"/>
                            <w:left w:val="none" w:sz="0" w:space="0" w:color="auto"/>
                            <w:bottom w:val="none" w:sz="0" w:space="0" w:color="auto"/>
                            <w:right w:val="none" w:sz="0" w:space="0" w:color="auto"/>
                          </w:divBdr>
                        </w:div>
                        <w:div w:id="1400520296">
                          <w:marLeft w:val="0"/>
                          <w:marRight w:val="0"/>
                          <w:marTop w:val="0"/>
                          <w:marBottom w:val="0"/>
                          <w:divBdr>
                            <w:top w:val="none" w:sz="0" w:space="0" w:color="auto"/>
                            <w:left w:val="none" w:sz="0" w:space="0" w:color="auto"/>
                            <w:bottom w:val="none" w:sz="0" w:space="0" w:color="auto"/>
                            <w:right w:val="none" w:sz="0" w:space="0" w:color="auto"/>
                          </w:divBdr>
                        </w:div>
                        <w:div w:id="1404137714">
                          <w:marLeft w:val="0"/>
                          <w:marRight w:val="0"/>
                          <w:marTop w:val="0"/>
                          <w:marBottom w:val="0"/>
                          <w:divBdr>
                            <w:top w:val="none" w:sz="0" w:space="0" w:color="auto"/>
                            <w:left w:val="none" w:sz="0" w:space="0" w:color="auto"/>
                            <w:bottom w:val="none" w:sz="0" w:space="0" w:color="auto"/>
                            <w:right w:val="none" w:sz="0" w:space="0" w:color="auto"/>
                          </w:divBdr>
                        </w:div>
                        <w:div w:id="1410422774">
                          <w:marLeft w:val="0"/>
                          <w:marRight w:val="0"/>
                          <w:marTop w:val="0"/>
                          <w:marBottom w:val="0"/>
                          <w:divBdr>
                            <w:top w:val="none" w:sz="0" w:space="0" w:color="auto"/>
                            <w:left w:val="none" w:sz="0" w:space="0" w:color="auto"/>
                            <w:bottom w:val="none" w:sz="0" w:space="0" w:color="auto"/>
                            <w:right w:val="none" w:sz="0" w:space="0" w:color="auto"/>
                          </w:divBdr>
                        </w:div>
                        <w:div w:id="1414476437">
                          <w:marLeft w:val="0"/>
                          <w:marRight w:val="0"/>
                          <w:marTop w:val="0"/>
                          <w:marBottom w:val="0"/>
                          <w:divBdr>
                            <w:top w:val="none" w:sz="0" w:space="0" w:color="auto"/>
                            <w:left w:val="none" w:sz="0" w:space="0" w:color="auto"/>
                            <w:bottom w:val="none" w:sz="0" w:space="0" w:color="auto"/>
                            <w:right w:val="none" w:sz="0" w:space="0" w:color="auto"/>
                          </w:divBdr>
                        </w:div>
                        <w:div w:id="1414623123">
                          <w:marLeft w:val="0"/>
                          <w:marRight w:val="0"/>
                          <w:marTop w:val="0"/>
                          <w:marBottom w:val="0"/>
                          <w:divBdr>
                            <w:top w:val="none" w:sz="0" w:space="0" w:color="auto"/>
                            <w:left w:val="none" w:sz="0" w:space="0" w:color="auto"/>
                            <w:bottom w:val="none" w:sz="0" w:space="0" w:color="auto"/>
                            <w:right w:val="none" w:sz="0" w:space="0" w:color="auto"/>
                          </w:divBdr>
                        </w:div>
                        <w:div w:id="1423183792">
                          <w:marLeft w:val="0"/>
                          <w:marRight w:val="0"/>
                          <w:marTop w:val="0"/>
                          <w:marBottom w:val="0"/>
                          <w:divBdr>
                            <w:top w:val="none" w:sz="0" w:space="0" w:color="auto"/>
                            <w:left w:val="none" w:sz="0" w:space="0" w:color="auto"/>
                            <w:bottom w:val="none" w:sz="0" w:space="0" w:color="auto"/>
                            <w:right w:val="none" w:sz="0" w:space="0" w:color="auto"/>
                          </w:divBdr>
                        </w:div>
                        <w:div w:id="1431320109">
                          <w:marLeft w:val="0"/>
                          <w:marRight w:val="0"/>
                          <w:marTop w:val="0"/>
                          <w:marBottom w:val="0"/>
                          <w:divBdr>
                            <w:top w:val="none" w:sz="0" w:space="0" w:color="auto"/>
                            <w:left w:val="none" w:sz="0" w:space="0" w:color="auto"/>
                            <w:bottom w:val="none" w:sz="0" w:space="0" w:color="auto"/>
                            <w:right w:val="none" w:sz="0" w:space="0" w:color="auto"/>
                          </w:divBdr>
                        </w:div>
                        <w:div w:id="1431508676">
                          <w:marLeft w:val="0"/>
                          <w:marRight w:val="0"/>
                          <w:marTop w:val="0"/>
                          <w:marBottom w:val="0"/>
                          <w:divBdr>
                            <w:top w:val="none" w:sz="0" w:space="0" w:color="auto"/>
                            <w:left w:val="none" w:sz="0" w:space="0" w:color="auto"/>
                            <w:bottom w:val="none" w:sz="0" w:space="0" w:color="auto"/>
                            <w:right w:val="none" w:sz="0" w:space="0" w:color="auto"/>
                          </w:divBdr>
                        </w:div>
                        <w:div w:id="1434398010">
                          <w:marLeft w:val="0"/>
                          <w:marRight w:val="0"/>
                          <w:marTop w:val="0"/>
                          <w:marBottom w:val="0"/>
                          <w:divBdr>
                            <w:top w:val="none" w:sz="0" w:space="0" w:color="auto"/>
                            <w:left w:val="none" w:sz="0" w:space="0" w:color="auto"/>
                            <w:bottom w:val="none" w:sz="0" w:space="0" w:color="auto"/>
                            <w:right w:val="none" w:sz="0" w:space="0" w:color="auto"/>
                          </w:divBdr>
                        </w:div>
                        <w:div w:id="1436092510">
                          <w:marLeft w:val="0"/>
                          <w:marRight w:val="0"/>
                          <w:marTop w:val="0"/>
                          <w:marBottom w:val="0"/>
                          <w:divBdr>
                            <w:top w:val="none" w:sz="0" w:space="0" w:color="auto"/>
                            <w:left w:val="none" w:sz="0" w:space="0" w:color="auto"/>
                            <w:bottom w:val="none" w:sz="0" w:space="0" w:color="auto"/>
                            <w:right w:val="none" w:sz="0" w:space="0" w:color="auto"/>
                          </w:divBdr>
                        </w:div>
                        <w:div w:id="1443501076">
                          <w:marLeft w:val="0"/>
                          <w:marRight w:val="0"/>
                          <w:marTop w:val="0"/>
                          <w:marBottom w:val="0"/>
                          <w:divBdr>
                            <w:top w:val="none" w:sz="0" w:space="0" w:color="auto"/>
                            <w:left w:val="none" w:sz="0" w:space="0" w:color="auto"/>
                            <w:bottom w:val="none" w:sz="0" w:space="0" w:color="auto"/>
                            <w:right w:val="none" w:sz="0" w:space="0" w:color="auto"/>
                          </w:divBdr>
                        </w:div>
                        <w:div w:id="1451586398">
                          <w:marLeft w:val="0"/>
                          <w:marRight w:val="0"/>
                          <w:marTop w:val="0"/>
                          <w:marBottom w:val="0"/>
                          <w:divBdr>
                            <w:top w:val="none" w:sz="0" w:space="0" w:color="auto"/>
                            <w:left w:val="none" w:sz="0" w:space="0" w:color="auto"/>
                            <w:bottom w:val="none" w:sz="0" w:space="0" w:color="auto"/>
                            <w:right w:val="none" w:sz="0" w:space="0" w:color="auto"/>
                          </w:divBdr>
                        </w:div>
                        <w:div w:id="1459911359">
                          <w:marLeft w:val="0"/>
                          <w:marRight w:val="0"/>
                          <w:marTop w:val="0"/>
                          <w:marBottom w:val="0"/>
                          <w:divBdr>
                            <w:top w:val="none" w:sz="0" w:space="0" w:color="auto"/>
                            <w:left w:val="none" w:sz="0" w:space="0" w:color="auto"/>
                            <w:bottom w:val="none" w:sz="0" w:space="0" w:color="auto"/>
                            <w:right w:val="none" w:sz="0" w:space="0" w:color="auto"/>
                          </w:divBdr>
                        </w:div>
                        <w:div w:id="1461997248">
                          <w:marLeft w:val="0"/>
                          <w:marRight w:val="0"/>
                          <w:marTop w:val="0"/>
                          <w:marBottom w:val="0"/>
                          <w:divBdr>
                            <w:top w:val="none" w:sz="0" w:space="0" w:color="auto"/>
                            <w:left w:val="none" w:sz="0" w:space="0" w:color="auto"/>
                            <w:bottom w:val="none" w:sz="0" w:space="0" w:color="auto"/>
                            <w:right w:val="none" w:sz="0" w:space="0" w:color="auto"/>
                          </w:divBdr>
                        </w:div>
                        <w:div w:id="1470392726">
                          <w:marLeft w:val="0"/>
                          <w:marRight w:val="0"/>
                          <w:marTop w:val="0"/>
                          <w:marBottom w:val="0"/>
                          <w:divBdr>
                            <w:top w:val="none" w:sz="0" w:space="0" w:color="auto"/>
                            <w:left w:val="none" w:sz="0" w:space="0" w:color="auto"/>
                            <w:bottom w:val="none" w:sz="0" w:space="0" w:color="auto"/>
                            <w:right w:val="none" w:sz="0" w:space="0" w:color="auto"/>
                          </w:divBdr>
                        </w:div>
                        <w:div w:id="1472096306">
                          <w:marLeft w:val="0"/>
                          <w:marRight w:val="0"/>
                          <w:marTop w:val="0"/>
                          <w:marBottom w:val="0"/>
                          <w:divBdr>
                            <w:top w:val="none" w:sz="0" w:space="0" w:color="auto"/>
                            <w:left w:val="none" w:sz="0" w:space="0" w:color="auto"/>
                            <w:bottom w:val="none" w:sz="0" w:space="0" w:color="auto"/>
                            <w:right w:val="none" w:sz="0" w:space="0" w:color="auto"/>
                          </w:divBdr>
                        </w:div>
                        <w:div w:id="1476095549">
                          <w:marLeft w:val="0"/>
                          <w:marRight w:val="0"/>
                          <w:marTop w:val="0"/>
                          <w:marBottom w:val="0"/>
                          <w:divBdr>
                            <w:top w:val="none" w:sz="0" w:space="0" w:color="auto"/>
                            <w:left w:val="none" w:sz="0" w:space="0" w:color="auto"/>
                            <w:bottom w:val="none" w:sz="0" w:space="0" w:color="auto"/>
                            <w:right w:val="none" w:sz="0" w:space="0" w:color="auto"/>
                          </w:divBdr>
                        </w:div>
                        <w:div w:id="1478571364">
                          <w:marLeft w:val="0"/>
                          <w:marRight w:val="0"/>
                          <w:marTop w:val="0"/>
                          <w:marBottom w:val="0"/>
                          <w:divBdr>
                            <w:top w:val="none" w:sz="0" w:space="0" w:color="auto"/>
                            <w:left w:val="none" w:sz="0" w:space="0" w:color="auto"/>
                            <w:bottom w:val="none" w:sz="0" w:space="0" w:color="auto"/>
                            <w:right w:val="none" w:sz="0" w:space="0" w:color="auto"/>
                          </w:divBdr>
                        </w:div>
                        <w:div w:id="1480727877">
                          <w:marLeft w:val="0"/>
                          <w:marRight w:val="0"/>
                          <w:marTop w:val="0"/>
                          <w:marBottom w:val="0"/>
                          <w:divBdr>
                            <w:top w:val="none" w:sz="0" w:space="0" w:color="auto"/>
                            <w:left w:val="none" w:sz="0" w:space="0" w:color="auto"/>
                            <w:bottom w:val="none" w:sz="0" w:space="0" w:color="auto"/>
                            <w:right w:val="none" w:sz="0" w:space="0" w:color="auto"/>
                          </w:divBdr>
                        </w:div>
                        <w:div w:id="1493830277">
                          <w:marLeft w:val="0"/>
                          <w:marRight w:val="0"/>
                          <w:marTop w:val="0"/>
                          <w:marBottom w:val="0"/>
                          <w:divBdr>
                            <w:top w:val="none" w:sz="0" w:space="0" w:color="auto"/>
                            <w:left w:val="none" w:sz="0" w:space="0" w:color="auto"/>
                            <w:bottom w:val="none" w:sz="0" w:space="0" w:color="auto"/>
                            <w:right w:val="none" w:sz="0" w:space="0" w:color="auto"/>
                          </w:divBdr>
                        </w:div>
                        <w:div w:id="1497107410">
                          <w:marLeft w:val="0"/>
                          <w:marRight w:val="0"/>
                          <w:marTop w:val="0"/>
                          <w:marBottom w:val="0"/>
                          <w:divBdr>
                            <w:top w:val="none" w:sz="0" w:space="0" w:color="auto"/>
                            <w:left w:val="none" w:sz="0" w:space="0" w:color="auto"/>
                            <w:bottom w:val="none" w:sz="0" w:space="0" w:color="auto"/>
                            <w:right w:val="none" w:sz="0" w:space="0" w:color="auto"/>
                          </w:divBdr>
                        </w:div>
                        <w:div w:id="1497961371">
                          <w:marLeft w:val="0"/>
                          <w:marRight w:val="0"/>
                          <w:marTop w:val="0"/>
                          <w:marBottom w:val="0"/>
                          <w:divBdr>
                            <w:top w:val="none" w:sz="0" w:space="0" w:color="auto"/>
                            <w:left w:val="none" w:sz="0" w:space="0" w:color="auto"/>
                            <w:bottom w:val="none" w:sz="0" w:space="0" w:color="auto"/>
                            <w:right w:val="none" w:sz="0" w:space="0" w:color="auto"/>
                          </w:divBdr>
                        </w:div>
                        <w:div w:id="1517382224">
                          <w:marLeft w:val="0"/>
                          <w:marRight w:val="0"/>
                          <w:marTop w:val="0"/>
                          <w:marBottom w:val="0"/>
                          <w:divBdr>
                            <w:top w:val="none" w:sz="0" w:space="0" w:color="auto"/>
                            <w:left w:val="none" w:sz="0" w:space="0" w:color="auto"/>
                            <w:bottom w:val="none" w:sz="0" w:space="0" w:color="auto"/>
                            <w:right w:val="none" w:sz="0" w:space="0" w:color="auto"/>
                          </w:divBdr>
                        </w:div>
                        <w:div w:id="1527598790">
                          <w:marLeft w:val="0"/>
                          <w:marRight w:val="0"/>
                          <w:marTop w:val="0"/>
                          <w:marBottom w:val="0"/>
                          <w:divBdr>
                            <w:top w:val="none" w:sz="0" w:space="0" w:color="auto"/>
                            <w:left w:val="none" w:sz="0" w:space="0" w:color="auto"/>
                            <w:bottom w:val="none" w:sz="0" w:space="0" w:color="auto"/>
                            <w:right w:val="none" w:sz="0" w:space="0" w:color="auto"/>
                          </w:divBdr>
                        </w:div>
                        <w:div w:id="1531838729">
                          <w:marLeft w:val="0"/>
                          <w:marRight w:val="0"/>
                          <w:marTop w:val="0"/>
                          <w:marBottom w:val="0"/>
                          <w:divBdr>
                            <w:top w:val="none" w:sz="0" w:space="0" w:color="auto"/>
                            <w:left w:val="none" w:sz="0" w:space="0" w:color="auto"/>
                            <w:bottom w:val="none" w:sz="0" w:space="0" w:color="auto"/>
                            <w:right w:val="none" w:sz="0" w:space="0" w:color="auto"/>
                          </w:divBdr>
                        </w:div>
                        <w:div w:id="1554926296">
                          <w:marLeft w:val="0"/>
                          <w:marRight w:val="0"/>
                          <w:marTop w:val="0"/>
                          <w:marBottom w:val="0"/>
                          <w:divBdr>
                            <w:top w:val="none" w:sz="0" w:space="0" w:color="auto"/>
                            <w:left w:val="none" w:sz="0" w:space="0" w:color="auto"/>
                            <w:bottom w:val="none" w:sz="0" w:space="0" w:color="auto"/>
                            <w:right w:val="none" w:sz="0" w:space="0" w:color="auto"/>
                          </w:divBdr>
                        </w:div>
                        <w:div w:id="1568107486">
                          <w:marLeft w:val="0"/>
                          <w:marRight w:val="0"/>
                          <w:marTop w:val="0"/>
                          <w:marBottom w:val="0"/>
                          <w:divBdr>
                            <w:top w:val="none" w:sz="0" w:space="0" w:color="auto"/>
                            <w:left w:val="none" w:sz="0" w:space="0" w:color="auto"/>
                            <w:bottom w:val="none" w:sz="0" w:space="0" w:color="auto"/>
                            <w:right w:val="none" w:sz="0" w:space="0" w:color="auto"/>
                          </w:divBdr>
                        </w:div>
                        <w:div w:id="1577931222">
                          <w:marLeft w:val="0"/>
                          <w:marRight w:val="0"/>
                          <w:marTop w:val="0"/>
                          <w:marBottom w:val="0"/>
                          <w:divBdr>
                            <w:top w:val="none" w:sz="0" w:space="0" w:color="auto"/>
                            <w:left w:val="none" w:sz="0" w:space="0" w:color="auto"/>
                            <w:bottom w:val="none" w:sz="0" w:space="0" w:color="auto"/>
                            <w:right w:val="none" w:sz="0" w:space="0" w:color="auto"/>
                          </w:divBdr>
                        </w:div>
                        <w:div w:id="1587880807">
                          <w:marLeft w:val="0"/>
                          <w:marRight w:val="0"/>
                          <w:marTop w:val="0"/>
                          <w:marBottom w:val="0"/>
                          <w:divBdr>
                            <w:top w:val="none" w:sz="0" w:space="0" w:color="auto"/>
                            <w:left w:val="none" w:sz="0" w:space="0" w:color="auto"/>
                            <w:bottom w:val="none" w:sz="0" w:space="0" w:color="auto"/>
                            <w:right w:val="none" w:sz="0" w:space="0" w:color="auto"/>
                          </w:divBdr>
                        </w:div>
                        <w:div w:id="1588004983">
                          <w:marLeft w:val="0"/>
                          <w:marRight w:val="0"/>
                          <w:marTop w:val="0"/>
                          <w:marBottom w:val="0"/>
                          <w:divBdr>
                            <w:top w:val="none" w:sz="0" w:space="0" w:color="auto"/>
                            <w:left w:val="none" w:sz="0" w:space="0" w:color="auto"/>
                            <w:bottom w:val="none" w:sz="0" w:space="0" w:color="auto"/>
                            <w:right w:val="none" w:sz="0" w:space="0" w:color="auto"/>
                          </w:divBdr>
                        </w:div>
                        <w:div w:id="1594169855">
                          <w:marLeft w:val="0"/>
                          <w:marRight w:val="0"/>
                          <w:marTop w:val="0"/>
                          <w:marBottom w:val="0"/>
                          <w:divBdr>
                            <w:top w:val="none" w:sz="0" w:space="0" w:color="auto"/>
                            <w:left w:val="none" w:sz="0" w:space="0" w:color="auto"/>
                            <w:bottom w:val="none" w:sz="0" w:space="0" w:color="auto"/>
                            <w:right w:val="none" w:sz="0" w:space="0" w:color="auto"/>
                          </w:divBdr>
                        </w:div>
                        <w:div w:id="1608460883">
                          <w:marLeft w:val="0"/>
                          <w:marRight w:val="0"/>
                          <w:marTop w:val="0"/>
                          <w:marBottom w:val="0"/>
                          <w:divBdr>
                            <w:top w:val="none" w:sz="0" w:space="0" w:color="auto"/>
                            <w:left w:val="none" w:sz="0" w:space="0" w:color="auto"/>
                            <w:bottom w:val="none" w:sz="0" w:space="0" w:color="auto"/>
                            <w:right w:val="none" w:sz="0" w:space="0" w:color="auto"/>
                          </w:divBdr>
                        </w:div>
                        <w:div w:id="1621642992">
                          <w:marLeft w:val="0"/>
                          <w:marRight w:val="0"/>
                          <w:marTop w:val="0"/>
                          <w:marBottom w:val="0"/>
                          <w:divBdr>
                            <w:top w:val="none" w:sz="0" w:space="0" w:color="auto"/>
                            <w:left w:val="none" w:sz="0" w:space="0" w:color="auto"/>
                            <w:bottom w:val="none" w:sz="0" w:space="0" w:color="auto"/>
                            <w:right w:val="none" w:sz="0" w:space="0" w:color="auto"/>
                          </w:divBdr>
                        </w:div>
                        <w:div w:id="1636981669">
                          <w:marLeft w:val="0"/>
                          <w:marRight w:val="0"/>
                          <w:marTop w:val="0"/>
                          <w:marBottom w:val="0"/>
                          <w:divBdr>
                            <w:top w:val="none" w:sz="0" w:space="0" w:color="auto"/>
                            <w:left w:val="none" w:sz="0" w:space="0" w:color="auto"/>
                            <w:bottom w:val="none" w:sz="0" w:space="0" w:color="auto"/>
                            <w:right w:val="none" w:sz="0" w:space="0" w:color="auto"/>
                          </w:divBdr>
                        </w:div>
                        <w:div w:id="1640107795">
                          <w:marLeft w:val="0"/>
                          <w:marRight w:val="0"/>
                          <w:marTop w:val="0"/>
                          <w:marBottom w:val="0"/>
                          <w:divBdr>
                            <w:top w:val="none" w:sz="0" w:space="0" w:color="auto"/>
                            <w:left w:val="none" w:sz="0" w:space="0" w:color="auto"/>
                            <w:bottom w:val="none" w:sz="0" w:space="0" w:color="auto"/>
                            <w:right w:val="none" w:sz="0" w:space="0" w:color="auto"/>
                          </w:divBdr>
                        </w:div>
                        <w:div w:id="1645548433">
                          <w:marLeft w:val="0"/>
                          <w:marRight w:val="0"/>
                          <w:marTop w:val="0"/>
                          <w:marBottom w:val="0"/>
                          <w:divBdr>
                            <w:top w:val="none" w:sz="0" w:space="0" w:color="auto"/>
                            <w:left w:val="none" w:sz="0" w:space="0" w:color="auto"/>
                            <w:bottom w:val="none" w:sz="0" w:space="0" w:color="auto"/>
                            <w:right w:val="none" w:sz="0" w:space="0" w:color="auto"/>
                          </w:divBdr>
                        </w:div>
                        <w:div w:id="1654679952">
                          <w:marLeft w:val="0"/>
                          <w:marRight w:val="0"/>
                          <w:marTop w:val="0"/>
                          <w:marBottom w:val="0"/>
                          <w:divBdr>
                            <w:top w:val="none" w:sz="0" w:space="0" w:color="auto"/>
                            <w:left w:val="none" w:sz="0" w:space="0" w:color="auto"/>
                            <w:bottom w:val="none" w:sz="0" w:space="0" w:color="auto"/>
                            <w:right w:val="none" w:sz="0" w:space="0" w:color="auto"/>
                          </w:divBdr>
                        </w:div>
                        <w:div w:id="1661888169">
                          <w:marLeft w:val="0"/>
                          <w:marRight w:val="0"/>
                          <w:marTop w:val="0"/>
                          <w:marBottom w:val="0"/>
                          <w:divBdr>
                            <w:top w:val="none" w:sz="0" w:space="0" w:color="auto"/>
                            <w:left w:val="none" w:sz="0" w:space="0" w:color="auto"/>
                            <w:bottom w:val="none" w:sz="0" w:space="0" w:color="auto"/>
                            <w:right w:val="none" w:sz="0" w:space="0" w:color="auto"/>
                          </w:divBdr>
                        </w:div>
                        <w:div w:id="1664620167">
                          <w:marLeft w:val="0"/>
                          <w:marRight w:val="0"/>
                          <w:marTop w:val="0"/>
                          <w:marBottom w:val="0"/>
                          <w:divBdr>
                            <w:top w:val="none" w:sz="0" w:space="0" w:color="auto"/>
                            <w:left w:val="none" w:sz="0" w:space="0" w:color="auto"/>
                            <w:bottom w:val="none" w:sz="0" w:space="0" w:color="auto"/>
                            <w:right w:val="none" w:sz="0" w:space="0" w:color="auto"/>
                          </w:divBdr>
                        </w:div>
                        <w:div w:id="1670598890">
                          <w:marLeft w:val="0"/>
                          <w:marRight w:val="0"/>
                          <w:marTop w:val="0"/>
                          <w:marBottom w:val="0"/>
                          <w:divBdr>
                            <w:top w:val="none" w:sz="0" w:space="0" w:color="auto"/>
                            <w:left w:val="none" w:sz="0" w:space="0" w:color="auto"/>
                            <w:bottom w:val="none" w:sz="0" w:space="0" w:color="auto"/>
                            <w:right w:val="none" w:sz="0" w:space="0" w:color="auto"/>
                          </w:divBdr>
                        </w:div>
                        <w:div w:id="1674796976">
                          <w:marLeft w:val="0"/>
                          <w:marRight w:val="0"/>
                          <w:marTop w:val="0"/>
                          <w:marBottom w:val="0"/>
                          <w:divBdr>
                            <w:top w:val="none" w:sz="0" w:space="0" w:color="auto"/>
                            <w:left w:val="none" w:sz="0" w:space="0" w:color="auto"/>
                            <w:bottom w:val="none" w:sz="0" w:space="0" w:color="auto"/>
                            <w:right w:val="none" w:sz="0" w:space="0" w:color="auto"/>
                          </w:divBdr>
                        </w:div>
                        <w:div w:id="1678575230">
                          <w:marLeft w:val="0"/>
                          <w:marRight w:val="0"/>
                          <w:marTop w:val="0"/>
                          <w:marBottom w:val="0"/>
                          <w:divBdr>
                            <w:top w:val="none" w:sz="0" w:space="0" w:color="auto"/>
                            <w:left w:val="none" w:sz="0" w:space="0" w:color="auto"/>
                            <w:bottom w:val="none" w:sz="0" w:space="0" w:color="auto"/>
                            <w:right w:val="none" w:sz="0" w:space="0" w:color="auto"/>
                          </w:divBdr>
                        </w:div>
                        <w:div w:id="1682466355">
                          <w:marLeft w:val="0"/>
                          <w:marRight w:val="0"/>
                          <w:marTop w:val="0"/>
                          <w:marBottom w:val="0"/>
                          <w:divBdr>
                            <w:top w:val="none" w:sz="0" w:space="0" w:color="auto"/>
                            <w:left w:val="none" w:sz="0" w:space="0" w:color="auto"/>
                            <w:bottom w:val="none" w:sz="0" w:space="0" w:color="auto"/>
                            <w:right w:val="none" w:sz="0" w:space="0" w:color="auto"/>
                          </w:divBdr>
                        </w:div>
                        <w:div w:id="1684940757">
                          <w:marLeft w:val="0"/>
                          <w:marRight w:val="0"/>
                          <w:marTop w:val="0"/>
                          <w:marBottom w:val="0"/>
                          <w:divBdr>
                            <w:top w:val="none" w:sz="0" w:space="0" w:color="auto"/>
                            <w:left w:val="none" w:sz="0" w:space="0" w:color="auto"/>
                            <w:bottom w:val="none" w:sz="0" w:space="0" w:color="auto"/>
                            <w:right w:val="none" w:sz="0" w:space="0" w:color="auto"/>
                          </w:divBdr>
                        </w:div>
                        <w:div w:id="1690716945">
                          <w:marLeft w:val="0"/>
                          <w:marRight w:val="0"/>
                          <w:marTop w:val="0"/>
                          <w:marBottom w:val="0"/>
                          <w:divBdr>
                            <w:top w:val="none" w:sz="0" w:space="0" w:color="auto"/>
                            <w:left w:val="none" w:sz="0" w:space="0" w:color="auto"/>
                            <w:bottom w:val="none" w:sz="0" w:space="0" w:color="auto"/>
                            <w:right w:val="none" w:sz="0" w:space="0" w:color="auto"/>
                          </w:divBdr>
                        </w:div>
                        <w:div w:id="1696617153">
                          <w:marLeft w:val="0"/>
                          <w:marRight w:val="0"/>
                          <w:marTop w:val="0"/>
                          <w:marBottom w:val="0"/>
                          <w:divBdr>
                            <w:top w:val="none" w:sz="0" w:space="0" w:color="auto"/>
                            <w:left w:val="none" w:sz="0" w:space="0" w:color="auto"/>
                            <w:bottom w:val="none" w:sz="0" w:space="0" w:color="auto"/>
                            <w:right w:val="none" w:sz="0" w:space="0" w:color="auto"/>
                          </w:divBdr>
                        </w:div>
                        <w:div w:id="1708220435">
                          <w:marLeft w:val="0"/>
                          <w:marRight w:val="0"/>
                          <w:marTop w:val="0"/>
                          <w:marBottom w:val="0"/>
                          <w:divBdr>
                            <w:top w:val="none" w:sz="0" w:space="0" w:color="auto"/>
                            <w:left w:val="none" w:sz="0" w:space="0" w:color="auto"/>
                            <w:bottom w:val="none" w:sz="0" w:space="0" w:color="auto"/>
                            <w:right w:val="none" w:sz="0" w:space="0" w:color="auto"/>
                          </w:divBdr>
                        </w:div>
                        <w:div w:id="1708262349">
                          <w:marLeft w:val="0"/>
                          <w:marRight w:val="0"/>
                          <w:marTop w:val="0"/>
                          <w:marBottom w:val="0"/>
                          <w:divBdr>
                            <w:top w:val="none" w:sz="0" w:space="0" w:color="auto"/>
                            <w:left w:val="none" w:sz="0" w:space="0" w:color="auto"/>
                            <w:bottom w:val="none" w:sz="0" w:space="0" w:color="auto"/>
                            <w:right w:val="none" w:sz="0" w:space="0" w:color="auto"/>
                          </w:divBdr>
                        </w:div>
                        <w:div w:id="1710059269">
                          <w:marLeft w:val="0"/>
                          <w:marRight w:val="0"/>
                          <w:marTop w:val="0"/>
                          <w:marBottom w:val="0"/>
                          <w:divBdr>
                            <w:top w:val="none" w:sz="0" w:space="0" w:color="auto"/>
                            <w:left w:val="none" w:sz="0" w:space="0" w:color="auto"/>
                            <w:bottom w:val="none" w:sz="0" w:space="0" w:color="auto"/>
                            <w:right w:val="none" w:sz="0" w:space="0" w:color="auto"/>
                          </w:divBdr>
                        </w:div>
                        <w:div w:id="1719091544">
                          <w:marLeft w:val="0"/>
                          <w:marRight w:val="0"/>
                          <w:marTop w:val="0"/>
                          <w:marBottom w:val="0"/>
                          <w:divBdr>
                            <w:top w:val="none" w:sz="0" w:space="0" w:color="auto"/>
                            <w:left w:val="none" w:sz="0" w:space="0" w:color="auto"/>
                            <w:bottom w:val="none" w:sz="0" w:space="0" w:color="auto"/>
                            <w:right w:val="none" w:sz="0" w:space="0" w:color="auto"/>
                          </w:divBdr>
                        </w:div>
                        <w:div w:id="1721242784">
                          <w:marLeft w:val="0"/>
                          <w:marRight w:val="0"/>
                          <w:marTop w:val="0"/>
                          <w:marBottom w:val="0"/>
                          <w:divBdr>
                            <w:top w:val="none" w:sz="0" w:space="0" w:color="auto"/>
                            <w:left w:val="none" w:sz="0" w:space="0" w:color="auto"/>
                            <w:bottom w:val="none" w:sz="0" w:space="0" w:color="auto"/>
                            <w:right w:val="none" w:sz="0" w:space="0" w:color="auto"/>
                          </w:divBdr>
                        </w:div>
                        <w:div w:id="1724480129">
                          <w:marLeft w:val="0"/>
                          <w:marRight w:val="0"/>
                          <w:marTop w:val="0"/>
                          <w:marBottom w:val="0"/>
                          <w:divBdr>
                            <w:top w:val="none" w:sz="0" w:space="0" w:color="auto"/>
                            <w:left w:val="none" w:sz="0" w:space="0" w:color="auto"/>
                            <w:bottom w:val="none" w:sz="0" w:space="0" w:color="auto"/>
                            <w:right w:val="none" w:sz="0" w:space="0" w:color="auto"/>
                          </w:divBdr>
                        </w:div>
                        <w:div w:id="1725368983">
                          <w:marLeft w:val="0"/>
                          <w:marRight w:val="0"/>
                          <w:marTop w:val="0"/>
                          <w:marBottom w:val="0"/>
                          <w:divBdr>
                            <w:top w:val="none" w:sz="0" w:space="0" w:color="auto"/>
                            <w:left w:val="none" w:sz="0" w:space="0" w:color="auto"/>
                            <w:bottom w:val="none" w:sz="0" w:space="0" w:color="auto"/>
                            <w:right w:val="none" w:sz="0" w:space="0" w:color="auto"/>
                          </w:divBdr>
                        </w:div>
                        <w:div w:id="1726831098">
                          <w:marLeft w:val="0"/>
                          <w:marRight w:val="0"/>
                          <w:marTop w:val="0"/>
                          <w:marBottom w:val="0"/>
                          <w:divBdr>
                            <w:top w:val="none" w:sz="0" w:space="0" w:color="auto"/>
                            <w:left w:val="none" w:sz="0" w:space="0" w:color="auto"/>
                            <w:bottom w:val="none" w:sz="0" w:space="0" w:color="auto"/>
                            <w:right w:val="none" w:sz="0" w:space="0" w:color="auto"/>
                          </w:divBdr>
                        </w:div>
                        <w:div w:id="1732843068">
                          <w:marLeft w:val="0"/>
                          <w:marRight w:val="0"/>
                          <w:marTop w:val="0"/>
                          <w:marBottom w:val="0"/>
                          <w:divBdr>
                            <w:top w:val="none" w:sz="0" w:space="0" w:color="auto"/>
                            <w:left w:val="none" w:sz="0" w:space="0" w:color="auto"/>
                            <w:bottom w:val="none" w:sz="0" w:space="0" w:color="auto"/>
                            <w:right w:val="none" w:sz="0" w:space="0" w:color="auto"/>
                          </w:divBdr>
                        </w:div>
                        <w:div w:id="1733770795">
                          <w:marLeft w:val="0"/>
                          <w:marRight w:val="0"/>
                          <w:marTop w:val="0"/>
                          <w:marBottom w:val="0"/>
                          <w:divBdr>
                            <w:top w:val="none" w:sz="0" w:space="0" w:color="auto"/>
                            <w:left w:val="none" w:sz="0" w:space="0" w:color="auto"/>
                            <w:bottom w:val="none" w:sz="0" w:space="0" w:color="auto"/>
                            <w:right w:val="none" w:sz="0" w:space="0" w:color="auto"/>
                          </w:divBdr>
                        </w:div>
                        <w:div w:id="1734043848">
                          <w:marLeft w:val="0"/>
                          <w:marRight w:val="0"/>
                          <w:marTop w:val="0"/>
                          <w:marBottom w:val="0"/>
                          <w:divBdr>
                            <w:top w:val="none" w:sz="0" w:space="0" w:color="auto"/>
                            <w:left w:val="none" w:sz="0" w:space="0" w:color="auto"/>
                            <w:bottom w:val="none" w:sz="0" w:space="0" w:color="auto"/>
                            <w:right w:val="none" w:sz="0" w:space="0" w:color="auto"/>
                          </w:divBdr>
                        </w:div>
                        <w:div w:id="1741319907">
                          <w:marLeft w:val="0"/>
                          <w:marRight w:val="0"/>
                          <w:marTop w:val="0"/>
                          <w:marBottom w:val="0"/>
                          <w:divBdr>
                            <w:top w:val="none" w:sz="0" w:space="0" w:color="auto"/>
                            <w:left w:val="none" w:sz="0" w:space="0" w:color="auto"/>
                            <w:bottom w:val="none" w:sz="0" w:space="0" w:color="auto"/>
                            <w:right w:val="none" w:sz="0" w:space="0" w:color="auto"/>
                          </w:divBdr>
                        </w:div>
                        <w:div w:id="1741907844">
                          <w:marLeft w:val="0"/>
                          <w:marRight w:val="0"/>
                          <w:marTop w:val="0"/>
                          <w:marBottom w:val="0"/>
                          <w:divBdr>
                            <w:top w:val="none" w:sz="0" w:space="0" w:color="auto"/>
                            <w:left w:val="none" w:sz="0" w:space="0" w:color="auto"/>
                            <w:bottom w:val="none" w:sz="0" w:space="0" w:color="auto"/>
                            <w:right w:val="none" w:sz="0" w:space="0" w:color="auto"/>
                          </w:divBdr>
                        </w:div>
                        <w:div w:id="1754859200">
                          <w:marLeft w:val="0"/>
                          <w:marRight w:val="0"/>
                          <w:marTop w:val="0"/>
                          <w:marBottom w:val="0"/>
                          <w:divBdr>
                            <w:top w:val="none" w:sz="0" w:space="0" w:color="auto"/>
                            <w:left w:val="none" w:sz="0" w:space="0" w:color="auto"/>
                            <w:bottom w:val="none" w:sz="0" w:space="0" w:color="auto"/>
                            <w:right w:val="none" w:sz="0" w:space="0" w:color="auto"/>
                          </w:divBdr>
                        </w:div>
                        <w:div w:id="1756440990">
                          <w:marLeft w:val="0"/>
                          <w:marRight w:val="0"/>
                          <w:marTop w:val="0"/>
                          <w:marBottom w:val="0"/>
                          <w:divBdr>
                            <w:top w:val="none" w:sz="0" w:space="0" w:color="auto"/>
                            <w:left w:val="none" w:sz="0" w:space="0" w:color="auto"/>
                            <w:bottom w:val="none" w:sz="0" w:space="0" w:color="auto"/>
                            <w:right w:val="none" w:sz="0" w:space="0" w:color="auto"/>
                          </w:divBdr>
                        </w:div>
                        <w:div w:id="1756583293">
                          <w:marLeft w:val="0"/>
                          <w:marRight w:val="0"/>
                          <w:marTop w:val="0"/>
                          <w:marBottom w:val="0"/>
                          <w:divBdr>
                            <w:top w:val="none" w:sz="0" w:space="0" w:color="auto"/>
                            <w:left w:val="none" w:sz="0" w:space="0" w:color="auto"/>
                            <w:bottom w:val="none" w:sz="0" w:space="0" w:color="auto"/>
                            <w:right w:val="none" w:sz="0" w:space="0" w:color="auto"/>
                          </w:divBdr>
                        </w:div>
                        <w:div w:id="1762288233">
                          <w:marLeft w:val="0"/>
                          <w:marRight w:val="0"/>
                          <w:marTop w:val="0"/>
                          <w:marBottom w:val="0"/>
                          <w:divBdr>
                            <w:top w:val="none" w:sz="0" w:space="0" w:color="auto"/>
                            <w:left w:val="none" w:sz="0" w:space="0" w:color="auto"/>
                            <w:bottom w:val="none" w:sz="0" w:space="0" w:color="auto"/>
                            <w:right w:val="none" w:sz="0" w:space="0" w:color="auto"/>
                          </w:divBdr>
                        </w:div>
                        <w:div w:id="1798794951">
                          <w:marLeft w:val="0"/>
                          <w:marRight w:val="0"/>
                          <w:marTop w:val="0"/>
                          <w:marBottom w:val="0"/>
                          <w:divBdr>
                            <w:top w:val="none" w:sz="0" w:space="0" w:color="auto"/>
                            <w:left w:val="none" w:sz="0" w:space="0" w:color="auto"/>
                            <w:bottom w:val="none" w:sz="0" w:space="0" w:color="auto"/>
                            <w:right w:val="none" w:sz="0" w:space="0" w:color="auto"/>
                          </w:divBdr>
                        </w:div>
                        <w:div w:id="1805925588">
                          <w:marLeft w:val="0"/>
                          <w:marRight w:val="0"/>
                          <w:marTop w:val="0"/>
                          <w:marBottom w:val="0"/>
                          <w:divBdr>
                            <w:top w:val="none" w:sz="0" w:space="0" w:color="auto"/>
                            <w:left w:val="none" w:sz="0" w:space="0" w:color="auto"/>
                            <w:bottom w:val="none" w:sz="0" w:space="0" w:color="auto"/>
                            <w:right w:val="none" w:sz="0" w:space="0" w:color="auto"/>
                          </w:divBdr>
                        </w:div>
                        <w:div w:id="1809467733">
                          <w:marLeft w:val="0"/>
                          <w:marRight w:val="0"/>
                          <w:marTop w:val="0"/>
                          <w:marBottom w:val="0"/>
                          <w:divBdr>
                            <w:top w:val="none" w:sz="0" w:space="0" w:color="auto"/>
                            <w:left w:val="none" w:sz="0" w:space="0" w:color="auto"/>
                            <w:bottom w:val="none" w:sz="0" w:space="0" w:color="auto"/>
                            <w:right w:val="none" w:sz="0" w:space="0" w:color="auto"/>
                          </w:divBdr>
                        </w:div>
                        <w:div w:id="1813520860">
                          <w:marLeft w:val="0"/>
                          <w:marRight w:val="0"/>
                          <w:marTop w:val="0"/>
                          <w:marBottom w:val="0"/>
                          <w:divBdr>
                            <w:top w:val="none" w:sz="0" w:space="0" w:color="auto"/>
                            <w:left w:val="none" w:sz="0" w:space="0" w:color="auto"/>
                            <w:bottom w:val="none" w:sz="0" w:space="0" w:color="auto"/>
                            <w:right w:val="none" w:sz="0" w:space="0" w:color="auto"/>
                          </w:divBdr>
                        </w:div>
                        <w:div w:id="1820419639">
                          <w:marLeft w:val="0"/>
                          <w:marRight w:val="0"/>
                          <w:marTop w:val="0"/>
                          <w:marBottom w:val="0"/>
                          <w:divBdr>
                            <w:top w:val="none" w:sz="0" w:space="0" w:color="auto"/>
                            <w:left w:val="none" w:sz="0" w:space="0" w:color="auto"/>
                            <w:bottom w:val="none" w:sz="0" w:space="0" w:color="auto"/>
                            <w:right w:val="none" w:sz="0" w:space="0" w:color="auto"/>
                          </w:divBdr>
                        </w:div>
                        <w:div w:id="1820725588">
                          <w:marLeft w:val="0"/>
                          <w:marRight w:val="0"/>
                          <w:marTop w:val="0"/>
                          <w:marBottom w:val="0"/>
                          <w:divBdr>
                            <w:top w:val="none" w:sz="0" w:space="0" w:color="auto"/>
                            <w:left w:val="none" w:sz="0" w:space="0" w:color="auto"/>
                            <w:bottom w:val="none" w:sz="0" w:space="0" w:color="auto"/>
                            <w:right w:val="none" w:sz="0" w:space="0" w:color="auto"/>
                          </w:divBdr>
                        </w:div>
                        <w:div w:id="1828277197">
                          <w:marLeft w:val="0"/>
                          <w:marRight w:val="0"/>
                          <w:marTop w:val="0"/>
                          <w:marBottom w:val="0"/>
                          <w:divBdr>
                            <w:top w:val="none" w:sz="0" w:space="0" w:color="auto"/>
                            <w:left w:val="none" w:sz="0" w:space="0" w:color="auto"/>
                            <w:bottom w:val="none" w:sz="0" w:space="0" w:color="auto"/>
                            <w:right w:val="none" w:sz="0" w:space="0" w:color="auto"/>
                          </w:divBdr>
                        </w:div>
                        <w:div w:id="1836260793">
                          <w:marLeft w:val="0"/>
                          <w:marRight w:val="0"/>
                          <w:marTop w:val="0"/>
                          <w:marBottom w:val="0"/>
                          <w:divBdr>
                            <w:top w:val="none" w:sz="0" w:space="0" w:color="auto"/>
                            <w:left w:val="none" w:sz="0" w:space="0" w:color="auto"/>
                            <w:bottom w:val="none" w:sz="0" w:space="0" w:color="auto"/>
                            <w:right w:val="none" w:sz="0" w:space="0" w:color="auto"/>
                          </w:divBdr>
                        </w:div>
                        <w:div w:id="1837258832">
                          <w:marLeft w:val="0"/>
                          <w:marRight w:val="0"/>
                          <w:marTop w:val="0"/>
                          <w:marBottom w:val="0"/>
                          <w:divBdr>
                            <w:top w:val="none" w:sz="0" w:space="0" w:color="auto"/>
                            <w:left w:val="none" w:sz="0" w:space="0" w:color="auto"/>
                            <w:bottom w:val="none" w:sz="0" w:space="0" w:color="auto"/>
                            <w:right w:val="none" w:sz="0" w:space="0" w:color="auto"/>
                          </w:divBdr>
                        </w:div>
                        <w:div w:id="1837500009">
                          <w:marLeft w:val="0"/>
                          <w:marRight w:val="0"/>
                          <w:marTop w:val="0"/>
                          <w:marBottom w:val="0"/>
                          <w:divBdr>
                            <w:top w:val="none" w:sz="0" w:space="0" w:color="auto"/>
                            <w:left w:val="none" w:sz="0" w:space="0" w:color="auto"/>
                            <w:bottom w:val="none" w:sz="0" w:space="0" w:color="auto"/>
                            <w:right w:val="none" w:sz="0" w:space="0" w:color="auto"/>
                          </w:divBdr>
                        </w:div>
                        <w:div w:id="1854804034">
                          <w:marLeft w:val="0"/>
                          <w:marRight w:val="0"/>
                          <w:marTop w:val="0"/>
                          <w:marBottom w:val="0"/>
                          <w:divBdr>
                            <w:top w:val="none" w:sz="0" w:space="0" w:color="auto"/>
                            <w:left w:val="none" w:sz="0" w:space="0" w:color="auto"/>
                            <w:bottom w:val="none" w:sz="0" w:space="0" w:color="auto"/>
                            <w:right w:val="none" w:sz="0" w:space="0" w:color="auto"/>
                          </w:divBdr>
                        </w:div>
                        <w:div w:id="1863129289">
                          <w:marLeft w:val="0"/>
                          <w:marRight w:val="0"/>
                          <w:marTop w:val="0"/>
                          <w:marBottom w:val="0"/>
                          <w:divBdr>
                            <w:top w:val="none" w:sz="0" w:space="0" w:color="auto"/>
                            <w:left w:val="none" w:sz="0" w:space="0" w:color="auto"/>
                            <w:bottom w:val="none" w:sz="0" w:space="0" w:color="auto"/>
                            <w:right w:val="none" w:sz="0" w:space="0" w:color="auto"/>
                          </w:divBdr>
                        </w:div>
                        <w:div w:id="1879971981">
                          <w:marLeft w:val="0"/>
                          <w:marRight w:val="0"/>
                          <w:marTop w:val="0"/>
                          <w:marBottom w:val="0"/>
                          <w:divBdr>
                            <w:top w:val="none" w:sz="0" w:space="0" w:color="auto"/>
                            <w:left w:val="none" w:sz="0" w:space="0" w:color="auto"/>
                            <w:bottom w:val="none" w:sz="0" w:space="0" w:color="auto"/>
                            <w:right w:val="none" w:sz="0" w:space="0" w:color="auto"/>
                          </w:divBdr>
                        </w:div>
                        <w:div w:id="1884826849">
                          <w:marLeft w:val="0"/>
                          <w:marRight w:val="0"/>
                          <w:marTop w:val="0"/>
                          <w:marBottom w:val="0"/>
                          <w:divBdr>
                            <w:top w:val="none" w:sz="0" w:space="0" w:color="auto"/>
                            <w:left w:val="none" w:sz="0" w:space="0" w:color="auto"/>
                            <w:bottom w:val="none" w:sz="0" w:space="0" w:color="auto"/>
                            <w:right w:val="none" w:sz="0" w:space="0" w:color="auto"/>
                          </w:divBdr>
                        </w:div>
                        <w:div w:id="1885553505">
                          <w:marLeft w:val="0"/>
                          <w:marRight w:val="0"/>
                          <w:marTop w:val="0"/>
                          <w:marBottom w:val="0"/>
                          <w:divBdr>
                            <w:top w:val="none" w:sz="0" w:space="0" w:color="auto"/>
                            <w:left w:val="none" w:sz="0" w:space="0" w:color="auto"/>
                            <w:bottom w:val="none" w:sz="0" w:space="0" w:color="auto"/>
                            <w:right w:val="none" w:sz="0" w:space="0" w:color="auto"/>
                          </w:divBdr>
                        </w:div>
                        <w:div w:id="1887644384">
                          <w:marLeft w:val="0"/>
                          <w:marRight w:val="0"/>
                          <w:marTop w:val="0"/>
                          <w:marBottom w:val="0"/>
                          <w:divBdr>
                            <w:top w:val="none" w:sz="0" w:space="0" w:color="auto"/>
                            <w:left w:val="none" w:sz="0" w:space="0" w:color="auto"/>
                            <w:bottom w:val="none" w:sz="0" w:space="0" w:color="auto"/>
                            <w:right w:val="none" w:sz="0" w:space="0" w:color="auto"/>
                          </w:divBdr>
                        </w:div>
                        <w:div w:id="1893998575">
                          <w:marLeft w:val="0"/>
                          <w:marRight w:val="0"/>
                          <w:marTop w:val="0"/>
                          <w:marBottom w:val="0"/>
                          <w:divBdr>
                            <w:top w:val="none" w:sz="0" w:space="0" w:color="auto"/>
                            <w:left w:val="none" w:sz="0" w:space="0" w:color="auto"/>
                            <w:bottom w:val="none" w:sz="0" w:space="0" w:color="auto"/>
                            <w:right w:val="none" w:sz="0" w:space="0" w:color="auto"/>
                          </w:divBdr>
                        </w:div>
                        <w:div w:id="1910266958">
                          <w:marLeft w:val="0"/>
                          <w:marRight w:val="0"/>
                          <w:marTop w:val="0"/>
                          <w:marBottom w:val="0"/>
                          <w:divBdr>
                            <w:top w:val="none" w:sz="0" w:space="0" w:color="auto"/>
                            <w:left w:val="none" w:sz="0" w:space="0" w:color="auto"/>
                            <w:bottom w:val="none" w:sz="0" w:space="0" w:color="auto"/>
                            <w:right w:val="none" w:sz="0" w:space="0" w:color="auto"/>
                          </w:divBdr>
                        </w:div>
                        <w:div w:id="1921281987">
                          <w:marLeft w:val="0"/>
                          <w:marRight w:val="0"/>
                          <w:marTop w:val="0"/>
                          <w:marBottom w:val="0"/>
                          <w:divBdr>
                            <w:top w:val="none" w:sz="0" w:space="0" w:color="auto"/>
                            <w:left w:val="none" w:sz="0" w:space="0" w:color="auto"/>
                            <w:bottom w:val="none" w:sz="0" w:space="0" w:color="auto"/>
                            <w:right w:val="none" w:sz="0" w:space="0" w:color="auto"/>
                          </w:divBdr>
                        </w:div>
                        <w:div w:id="1949509237">
                          <w:marLeft w:val="0"/>
                          <w:marRight w:val="0"/>
                          <w:marTop w:val="0"/>
                          <w:marBottom w:val="0"/>
                          <w:divBdr>
                            <w:top w:val="none" w:sz="0" w:space="0" w:color="auto"/>
                            <w:left w:val="none" w:sz="0" w:space="0" w:color="auto"/>
                            <w:bottom w:val="none" w:sz="0" w:space="0" w:color="auto"/>
                            <w:right w:val="none" w:sz="0" w:space="0" w:color="auto"/>
                          </w:divBdr>
                        </w:div>
                        <w:div w:id="1955479854">
                          <w:marLeft w:val="0"/>
                          <w:marRight w:val="0"/>
                          <w:marTop w:val="0"/>
                          <w:marBottom w:val="0"/>
                          <w:divBdr>
                            <w:top w:val="none" w:sz="0" w:space="0" w:color="auto"/>
                            <w:left w:val="none" w:sz="0" w:space="0" w:color="auto"/>
                            <w:bottom w:val="none" w:sz="0" w:space="0" w:color="auto"/>
                            <w:right w:val="none" w:sz="0" w:space="0" w:color="auto"/>
                          </w:divBdr>
                        </w:div>
                        <w:div w:id="1955867318">
                          <w:marLeft w:val="0"/>
                          <w:marRight w:val="0"/>
                          <w:marTop w:val="0"/>
                          <w:marBottom w:val="0"/>
                          <w:divBdr>
                            <w:top w:val="none" w:sz="0" w:space="0" w:color="auto"/>
                            <w:left w:val="none" w:sz="0" w:space="0" w:color="auto"/>
                            <w:bottom w:val="none" w:sz="0" w:space="0" w:color="auto"/>
                            <w:right w:val="none" w:sz="0" w:space="0" w:color="auto"/>
                          </w:divBdr>
                        </w:div>
                        <w:div w:id="1958370285">
                          <w:marLeft w:val="0"/>
                          <w:marRight w:val="0"/>
                          <w:marTop w:val="0"/>
                          <w:marBottom w:val="0"/>
                          <w:divBdr>
                            <w:top w:val="none" w:sz="0" w:space="0" w:color="auto"/>
                            <w:left w:val="none" w:sz="0" w:space="0" w:color="auto"/>
                            <w:bottom w:val="none" w:sz="0" w:space="0" w:color="auto"/>
                            <w:right w:val="none" w:sz="0" w:space="0" w:color="auto"/>
                          </w:divBdr>
                        </w:div>
                        <w:div w:id="1961642050">
                          <w:marLeft w:val="0"/>
                          <w:marRight w:val="0"/>
                          <w:marTop w:val="0"/>
                          <w:marBottom w:val="0"/>
                          <w:divBdr>
                            <w:top w:val="none" w:sz="0" w:space="0" w:color="auto"/>
                            <w:left w:val="none" w:sz="0" w:space="0" w:color="auto"/>
                            <w:bottom w:val="none" w:sz="0" w:space="0" w:color="auto"/>
                            <w:right w:val="none" w:sz="0" w:space="0" w:color="auto"/>
                          </w:divBdr>
                        </w:div>
                        <w:div w:id="1961644802">
                          <w:marLeft w:val="0"/>
                          <w:marRight w:val="0"/>
                          <w:marTop w:val="0"/>
                          <w:marBottom w:val="0"/>
                          <w:divBdr>
                            <w:top w:val="none" w:sz="0" w:space="0" w:color="auto"/>
                            <w:left w:val="none" w:sz="0" w:space="0" w:color="auto"/>
                            <w:bottom w:val="none" w:sz="0" w:space="0" w:color="auto"/>
                            <w:right w:val="none" w:sz="0" w:space="0" w:color="auto"/>
                          </w:divBdr>
                        </w:div>
                        <w:div w:id="1961841515">
                          <w:marLeft w:val="0"/>
                          <w:marRight w:val="0"/>
                          <w:marTop w:val="0"/>
                          <w:marBottom w:val="0"/>
                          <w:divBdr>
                            <w:top w:val="none" w:sz="0" w:space="0" w:color="auto"/>
                            <w:left w:val="none" w:sz="0" w:space="0" w:color="auto"/>
                            <w:bottom w:val="none" w:sz="0" w:space="0" w:color="auto"/>
                            <w:right w:val="none" w:sz="0" w:space="0" w:color="auto"/>
                          </w:divBdr>
                        </w:div>
                        <w:div w:id="1970042773">
                          <w:marLeft w:val="0"/>
                          <w:marRight w:val="0"/>
                          <w:marTop w:val="0"/>
                          <w:marBottom w:val="0"/>
                          <w:divBdr>
                            <w:top w:val="none" w:sz="0" w:space="0" w:color="auto"/>
                            <w:left w:val="none" w:sz="0" w:space="0" w:color="auto"/>
                            <w:bottom w:val="none" w:sz="0" w:space="0" w:color="auto"/>
                            <w:right w:val="none" w:sz="0" w:space="0" w:color="auto"/>
                          </w:divBdr>
                        </w:div>
                        <w:div w:id="1976568349">
                          <w:marLeft w:val="0"/>
                          <w:marRight w:val="0"/>
                          <w:marTop w:val="0"/>
                          <w:marBottom w:val="0"/>
                          <w:divBdr>
                            <w:top w:val="none" w:sz="0" w:space="0" w:color="auto"/>
                            <w:left w:val="none" w:sz="0" w:space="0" w:color="auto"/>
                            <w:bottom w:val="none" w:sz="0" w:space="0" w:color="auto"/>
                            <w:right w:val="none" w:sz="0" w:space="0" w:color="auto"/>
                          </w:divBdr>
                        </w:div>
                        <w:div w:id="1976793093">
                          <w:marLeft w:val="0"/>
                          <w:marRight w:val="0"/>
                          <w:marTop w:val="0"/>
                          <w:marBottom w:val="0"/>
                          <w:divBdr>
                            <w:top w:val="none" w:sz="0" w:space="0" w:color="auto"/>
                            <w:left w:val="none" w:sz="0" w:space="0" w:color="auto"/>
                            <w:bottom w:val="none" w:sz="0" w:space="0" w:color="auto"/>
                            <w:right w:val="none" w:sz="0" w:space="0" w:color="auto"/>
                          </w:divBdr>
                        </w:div>
                        <w:div w:id="1979415260">
                          <w:marLeft w:val="0"/>
                          <w:marRight w:val="0"/>
                          <w:marTop w:val="0"/>
                          <w:marBottom w:val="0"/>
                          <w:divBdr>
                            <w:top w:val="none" w:sz="0" w:space="0" w:color="auto"/>
                            <w:left w:val="none" w:sz="0" w:space="0" w:color="auto"/>
                            <w:bottom w:val="none" w:sz="0" w:space="0" w:color="auto"/>
                            <w:right w:val="none" w:sz="0" w:space="0" w:color="auto"/>
                          </w:divBdr>
                        </w:div>
                        <w:div w:id="1979914844">
                          <w:marLeft w:val="0"/>
                          <w:marRight w:val="0"/>
                          <w:marTop w:val="0"/>
                          <w:marBottom w:val="0"/>
                          <w:divBdr>
                            <w:top w:val="none" w:sz="0" w:space="0" w:color="auto"/>
                            <w:left w:val="none" w:sz="0" w:space="0" w:color="auto"/>
                            <w:bottom w:val="none" w:sz="0" w:space="0" w:color="auto"/>
                            <w:right w:val="none" w:sz="0" w:space="0" w:color="auto"/>
                          </w:divBdr>
                        </w:div>
                        <w:div w:id="1979918248">
                          <w:marLeft w:val="0"/>
                          <w:marRight w:val="0"/>
                          <w:marTop w:val="0"/>
                          <w:marBottom w:val="0"/>
                          <w:divBdr>
                            <w:top w:val="none" w:sz="0" w:space="0" w:color="auto"/>
                            <w:left w:val="none" w:sz="0" w:space="0" w:color="auto"/>
                            <w:bottom w:val="none" w:sz="0" w:space="0" w:color="auto"/>
                            <w:right w:val="none" w:sz="0" w:space="0" w:color="auto"/>
                          </w:divBdr>
                        </w:div>
                        <w:div w:id="1988702068">
                          <w:marLeft w:val="0"/>
                          <w:marRight w:val="0"/>
                          <w:marTop w:val="0"/>
                          <w:marBottom w:val="0"/>
                          <w:divBdr>
                            <w:top w:val="none" w:sz="0" w:space="0" w:color="auto"/>
                            <w:left w:val="none" w:sz="0" w:space="0" w:color="auto"/>
                            <w:bottom w:val="none" w:sz="0" w:space="0" w:color="auto"/>
                            <w:right w:val="none" w:sz="0" w:space="0" w:color="auto"/>
                          </w:divBdr>
                        </w:div>
                        <w:div w:id="1989047793">
                          <w:marLeft w:val="0"/>
                          <w:marRight w:val="0"/>
                          <w:marTop w:val="0"/>
                          <w:marBottom w:val="0"/>
                          <w:divBdr>
                            <w:top w:val="none" w:sz="0" w:space="0" w:color="auto"/>
                            <w:left w:val="none" w:sz="0" w:space="0" w:color="auto"/>
                            <w:bottom w:val="none" w:sz="0" w:space="0" w:color="auto"/>
                            <w:right w:val="none" w:sz="0" w:space="0" w:color="auto"/>
                          </w:divBdr>
                        </w:div>
                        <w:div w:id="1989478485">
                          <w:marLeft w:val="0"/>
                          <w:marRight w:val="0"/>
                          <w:marTop w:val="0"/>
                          <w:marBottom w:val="0"/>
                          <w:divBdr>
                            <w:top w:val="none" w:sz="0" w:space="0" w:color="auto"/>
                            <w:left w:val="none" w:sz="0" w:space="0" w:color="auto"/>
                            <w:bottom w:val="none" w:sz="0" w:space="0" w:color="auto"/>
                            <w:right w:val="none" w:sz="0" w:space="0" w:color="auto"/>
                          </w:divBdr>
                        </w:div>
                        <w:div w:id="1990674387">
                          <w:marLeft w:val="0"/>
                          <w:marRight w:val="0"/>
                          <w:marTop w:val="0"/>
                          <w:marBottom w:val="0"/>
                          <w:divBdr>
                            <w:top w:val="none" w:sz="0" w:space="0" w:color="auto"/>
                            <w:left w:val="none" w:sz="0" w:space="0" w:color="auto"/>
                            <w:bottom w:val="none" w:sz="0" w:space="0" w:color="auto"/>
                            <w:right w:val="none" w:sz="0" w:space="0" w:color="auto"/>
                          </w:divBdr>
                        </w:div>
                        <w:div w:id="1995521215">
                          <w:marLeft w:val="0"/>
                          <w:marRight w:val="0"/>
                          <w:marTop w:val="0"/>
                          <w:marBottom w:val="0"/>
                          <w:divBdr>
                            <w:top w:val="none" w:sz="0" w:space="0" w:color="auto"/>
                            <w:left w:val="none" w:sz="0" w:space="0" w:color="auto"/>
                            <w:bottom w:val="none" w:sz="0" w:space="0" w:color="auto"/>
                            <w:right w:val="none" w:sz="0" w:space="0" w:color="auto"/>
                          </w:divBdr>
                        </w:div>
                        <w:div w:id="1996372801">
                          <w:marLeft w:val="0"/>
                          <w:marRight w:val="0"/>
                          <w:marTop w:val="0"/>
                          <w:marBottom w:val="0"/>
                          <w:divBdr>
                            <w:top w:val="none" w:sz="0" w:space="0" w:color="auto"/>
                            <w:left w:val="none" w:sz="0" w:space="0" w:color="auto"/>
                            <w:bottom w:val="none" w:sz="0" w:space="0" w:color="auto"/>
                            <w:right w:val="none" w:sz="0" w:space="0" w:color="auto"/>
                          </w:divBdr>
                        </w:div>
                        <w:div w:id="1996957401">
                          <w:marLeft w:val="0"/>
                          <w:marRight w:val="0"/>
                          <w:marTop w:val="0"/>
                          <w:marBottom w:val="0"/>
                          <w:divBdr>
                            <w:top w:val="none" w:sz="0" w:space="0" w:color="auto"/>
                            <w:left w:val="none" w:sz="0" w:space="0" w:color="auto"/>
                            <w:bottom w:val="none" w:sz="0" w:space="0" w:color="auto"/>
                            <w:right w:val="none" w:sz="0" w:space="0" w:color="auto"/>
                          </w:divBdr>
                        </w:div>
                        <w:div w:id="1998025330">
                          <w:marLeft w:val="0"/>
                          <w:marRight w:val="0"/>
                          <w:marTop w:val="0"/>
                          <w:marBottom w:val="0"/>
                          <w:divBdr>
                            <w:top w:val="none" w:sz="0" w:space="0" w:color="auto"/>
                            <w:left w:val="none" w:sz="0" w:space="0" w:color="auto"/>
                            <w:bottom w:val="none" w:sz="0" w:space="0" w:color="auto"/>
                            <w:right w:val="none" w:sz="0" w:space="0" w:color="auto"/>
                          </w:divBdr>
                        </w:div>
                        <w:div w:id="2029065675">
                          <w:marLeft w:val="0"/>
                          <w:marRight w:val="0"/>
                          <w:marTop w:val="0"/>
                          <w:marBottom w:val="0"/>
                          <w:divBdr>
                            <w:top w:val="none" w:sz="0" w:space="0" w:color="auto"/>
                            <w:left w:val="none" w:sz="0" w:space="0" w:color="auto"/>
                            <w:bottom w:val="none" w:sz="0" w:space="0" w:color="auto"/>
                            <w:right w:val="none" w:sz="0" w:space="0" w:color="auto"/>
                          </w:divBdr>
                        </w:div>
                        <w:div w:id="2033334173">
                          <w:marLeft w:val="0"/>
                          <w:marRight w:val="0"/>
                          <w:marTop w:val="0"/>
                          <w:marBottom w:val="0"/>
                          <w:divBdr>
                            <w:top w:val="none" w:sz="0" w:space="0" w:color="auto"/>
                            <w:left w:val="none" w:sz="0" w:space="0" w:color="auto"/>
                            <w:bottom w:val="none" w:sz="0" w:space="0" w:color="auto"/>
                            <w:right w:val="none" w:sz="0" w:space="0" w:color="auto"/>
                          </w:divBdr>
                        </w:div>
                        <w:div w:id="2033338952">
                          <w:marLeft w:val="0"/>
                          <w:marRight w:val="0"/>
                          <w:marTop w:val="0"/>
                          <w:marBottom w:val="0"/>
                          <w:divBdr>
                            <w:top w:val="none" w:sz="0" w:space="0" w:color="auto"/>
                            <w:left w:val="none" w:sz="0" w:space="0" w:color="auto"/>
                            <w:bottom w:val="none" w:sz="0" w:space="0" w:color="auto"/>
                            <w:right w:val="none" w:sz="0" w:space="0" w:color="auto"/>
                          </w:divBdr>
                        </w:div>
                        <w:div w:id="2033918233">
                          <w:marLeft w:val="0"/>
                          <w:marRight w:val="0"/>
                          <w:marTop w:val="0"/>
                          <w:marBottom w:val="0"/>
                          <w:divBdr>
                            <w:top w:val="none" w:sz="0" w:space="0" w:color="auto"/>
                            <w:left w:val="none" w:sz="0" w:space="0" w:color="auto"/>
                            <w:bottom w:val="none" w:sz="0" w:space="0" w:color="auto"/>
                            <w:right w:val="none" w:sz="0" w:space="0" w:color="auto"/>
                          </w:divBdr>
                        </w:div>
                        <w:div w:id="2035498645">
                          <w:marLeft w:val="0"/>
                          <w:marRight w:val="0"/>
                          <w:marTop w:val="0"/>
                          <w:marBottom w:val="0"/>
                          <w:divBdr>
                            <w:top w:val="none" w:sz="0" w:space="0" w:color="auto"/>
                            <w:left w:val="none" w:sz="0" w:space="0" w:color="auto"/>
                            <w:bottom w:val="none" w:sz="0" w:space="0" w:color="auto"/>
                            <w:right w:val="none" w:sz="0" w:space="0" w:color="auto"/>
                          </w:divBdr>
                        </w:div>
                        <w:div w:id="2038002757">
                          <w:marLeft w:val="0"/>
                          <w:marRight w:val="0"/>
                          <w:marTop w:val="0"/>
                          <w:marBottom w:val="0"/>
                          <w:divBdr>
                            <w:top w:val="none" w:sz="0" w:space="0" w:color="auto"/>
                            <w:left w:val="none" w:sz="0" w:space="0" w:color="auto"/>
                            <w:bottom w:val="none" w:sz="0" w:space="0" w:color="auto"/>
                            <w:right w:val="none" w:sz="0" w:space="0" w:color="auto"/>
                          </w:divBdr>
                        </w:div>
                        <w:div w:id="2041469362">
                          <w:marLeft w:val="0"/>
                          <w:marRight w:val="0"/>
                          <w:marTop w:val="0"/>
                          <w:marBottom w:val="0"/>
                          <w:divBdr>
                            <w:top w:val="none" w:sz="0" w:space="0" w:color="auto"/>
                            <w:left w:val="none" w:sz="0" w:space="0" w:color="auto"/>
                            <w:bottom w:val="none" w:sz="0" w:space="0" w:color="auto"/>
                            <w:right w:val="none" w:sz="0" w:space="0" w:color="auto"/>
                          </w:divBdr>
                        </w:div>
                        <w:div w:id="2048139435">
                          <w:marLeft w:val="0"/>
                          <w:marRight w:val="0"/>
                          <w:marTop w:val="0"/>
                          <w:marBottom w:val="0"/>
                          <w:divBdr>
                            <w:top w:val="none" w:sz="0" w:space="0" w:color="auto"/>
                            <w:left w:val="none" w:sz="0" w:space="0" w:color="auto"/>
                            <w:bottom w:val="none" w:sz="0" w:space="0" w:color="auto"/>
                            <w:right w:val="none" w:sz="0" w:space="0" w:color="auto"/>
                          </w:divBdr>
                        </w:div>
                        <w:div w:id="2049260357">
                          <w:marLeft w:val="0"/>
                          <w:marRight w:val="0"/>
                          <w:marTop w:val="0"/>
                          <w:marBottom w:val="0"/>
                          <w:divBdr>
                            <w:top w:val="none" w:sz="0" w:space="0" w:color="auto"/>
                            <w:left w:val="none" w:sz="0" w:space="0" w:color="auto"/>
                            <w:bottom w:val="none" w:sz="0" w:space="0" w:color="auto"/>
                            <w:right w:val="none" w:sz="0" w:space="0" w:color="auto"/>
                          </w:divBdr>
                        </w:div>
                        <w:div w:id="2049645138">
                          <w:marLeft w:val="0"/>
                          <w:marRight w:val="0"/>
                          <w:marTop w:val="0"/>
                          <w:marBottom w:val="0"/>
                          <w:divBdr>
                            <w:top w:val="none" w:sz="0" w:space="0" w:color="auto"/>
                            <w:left w:val="none" w:sz="0" w:space="0" w:color="auto"/>
                            <w:bottom w:val="none" w:sz="0" w:space="0" w:color="auto"/>
                            <w:right w:val="none" w:sz="0" w:space="0" w:color="auto"/>
                          </w:divBdr>
                        </w:div>
                        <w:div w:id="2051570502">
                          <w:marLeft w:val="0"/>
                          <w:marRight w:val="0"/>
                          <w:marTop w:val="0"/>
                          <w:marBottom w:val="0"/>
                          <w:divBdr>
                            <w:top w:val="none" w:sz="0" w:space="0" w:color="auto"/>
                            <w:left w:val="none" w:sz="0" w:space="0" w:color="auto"/>
                            <w:bottom w:val="none" w:sz="0" w:space="0" w:color="auto"/>
                            <w:right w:val="none" w:sz="0" w:space="0" w:color="auto"/>
                          </w:divBdr>
                        </w:div>
                        <w:div w:id="2052266925">
                          <w:marLeft w:val="0"/>
                          <w:marRight w:val="0"/>
                          <w:marTop w:val="0"/>
                          <w:marBottom w:val="0"/>
                          <w:divBdr>
                            <w:top w:val="none" w:sz="0" w:space="0" w:color="auto"/>
                            <w:left w:val="none" w:sz="0" w:space="0" w:color="auto"/>
                            <w:bottom w:val="none" w:sz="0" w:space="0" w:color="auto"/>
                            <w:right w:val="none" w:sz="0" w:space="0" w:color="auto"/>
                          </w:divBdr>
                        </w:div>
                        <w:div w:id="2054646595">
                          <w:marLeft w:val="0"/>
                          <w:marRight w:val="0"/>
                          <w:marTop w:val="0"/>
                          <w:marBottom w:val="0"/>
                          <w:divBdr>
                            <w:top w:val="none" w:sz="0" w:space="0" w:color="auto"/>
                            <w:left w:val="none" w:sz="0" w:space="0" w:color="auto"/>
                            <w:bottom w:val="none" w:sz="0" w:space="0" w:color="auto"/>
                            <w:right w:val="none" w:sz="0" w:space="0" w:color="auto"/>
                          </w:divBdr>
                        </w:div>
                        <w:div w:id="2061516253">
                          <w:marLeft w:val="0"/>
                          <w:marRight w:val="0"/>
                          <w:marTop w:val="0"/>
                          <w:marBottom w:val="0"/>
                          <w:divBdr>
                            <w:top w:val="none" w:sz="0" w:space="0" w:color="auto"/>
                            <w:left w:val="none" w:sz="0" w:space="0" w:color="auto"/>
                            <w:bottom w:val="none" w:sz="0" w:space="0" w:color="auto"/>
                            <w:right w:val="none" w:sz="0" w:space="0" w:color="auto"/>
                          </w:divBdr>
                        </w:div>
                        <w:div w:id="2068337449">
                          <w:marLeft w:val="0"/>
                          <w:marRight w:val="0"/>
                          <w:marTop w:val="0"/>
                          <w:marBottom w:val="0"/>
                          <w:divBdr>
                            <w:top w:val="none" w:sz="0" w:space="0" w:color="auto"/>
                            <w:left w:val="none" w:sz="0" w:space="0" w:color="auto"/>
                            <w:bottom w:val="none" w:sz="0" w:space="0" w:color="auto"/>
                            <w:right w:val="none" w:sz="0" w:space="0" w:color="auto"/>
                          </w:divBdr>
                        </w:div>
                        <w:div w:id="2070303795">
                          <w:marLeft w:val="0"/>
                          <w:marRight w:val="0"/>
                          <w:marTop w:val="0"/>
                          <w:marBottom w:val="0"/>
                          <w:divBdr>
                            <w:top w:val="none" w:sz="0" w:space="0" w:color="auto"/>
                            <w:left w:val="none" w:sz="0" w:space="0" w:color="auto"/>
                            <w:bottom w:val="none" w:sz="0" w:space="0" w:color="auto"/>
                            <w:right w:val="none" w:sz="0" w:space="0" w:color="auto"/>
                          </w:divBdr>
                        </w:div>
                        <w:div w:id="2071883807">
                          <w:marLeft w:val="0"/>
                          <w:marRight w:val="0"/>
                          <w:marTop w:val="0"/>
                          <w:marBottom w:val="0"/>
                          <w:divBdr>
                            <w:top w:val="none" w:sz="0" w:space="0" w:color="auto"/>
                            <w:left w:val="none" w:sz="0" w:space="0" w:color="auto"/>
                            <w:bottom w:val="none" w:sz="0" w:space="0" w:color="auto"/>
                            <w:right w:val="none" w:sz="0" w:space="0" w:color="auto"/>
                          </w:divBdr>
                        </w:div>
                        <w:div w:id="2072457536">
                          <w:marLeft w:val="0"/>
                          <w:marRight w:val="0"/>
                          <w:marTop w:val="0"/>
                          <w:marBottom w:val="0"/>
                          <w:divBdr>
                            <w:top w:val="none" w:sz="0" w:space="0" w:color="auto"/>
                            <w:left w:val="none" w:sz="0" w:space="0" w:color="auto"/>
                            <w:bottom w:val="none" w:sz="0" w:space="0" w:color="auto"/>
                            <w:right w:val="none" w:sz="0" w:space="0" w:color="auto"/>
                          </w:divBdr>
                        </w:div>
                        <w:div w:id="2079665984">
                          <w:marLeft w:val="0"/>
                          <w:marRight w:val="0"/>
                          <w:marTop w:val="0"/>
                          <w:marBottom w:val="0"/>
                          <w:divBdr>
                            <w:top w:val="none" w:sz="0" w:space="0" w:color="auto"/>
                            <w:left w:val="none" w:sz="0" w:space="0" w:color="auto"/>
                            <w:bottom w:val="none" w:sz="0" w:space="0" w:color="auto"/>
                            <w:right w:val="none" w:sz="0" w:space="0" w:color="auto"/>
                          </w:divBdr>
                        </w:div>
                        <w:div w:id="2080907555">
                          <w:marLeft w:val="0"/>
                          <w:marRight w:val="0"/>
                          <w:marTop w:val="0"/>
                          <w:marBottom w:val="0"/>
                          <w:divBdr>
                            <w:top w:val="none" w:sz="0" w:space="0" w:color="auto"/>
                            <w:left w:val="none" w:sz="0" w:space="0" w:color="auto"/>
                            <w:bottom w:val="none" w:sz="0" w:space="0" w:color="auto"/>
                            <w:right w:val="none" w:sz="0" w:space="0" w:color="auto"/>
                          </w:divBdr>
                        </w:div>
                        <w:div w:id="2090343425">
                          <w:marLeft w:val="0"/>
                          <w:marRight w:val="0"/>
                          <w:marTop w:val="0"/>
                          <w:marBottom w:val="0"/>
                          <w:divBdr>
                            <w:top w:val="none" w:sz="0" w:space="0" w:color="auto"/>
                            <w:left w:val="none" w:sz="0" w:space="0" w:color="auto"/>
                            <w:bottom w:val="none" w:sz="0" w:space="0" w:color="auto"/>
                            <w:right w:val="none" w:sz="0" w:space="0" w:color="auto"/>
                          </w:divBdr>
                        </w:div>
                        <w:div w:id="2098363065">
                          <w:marLeft w:val="0"/>
                          <w:marRight w:val="0"/>
                          <w:marTop w:val="0"/>
                          <w:marBottom w:val="0"/>
                          <w:divBdr>
                            <w:top w:val="none" w:sz="0" w:space="0" w:color="auto"/>
                            <w:left w:val="none" w:sz="0" w:space="0" w:color="auto"/>
                            <w:bottom w:val="none" w:sz="0" w:space="0" w:color="auto"/>
                            <w:right w:val="none" w:sz="0" w:space="0" w:color="auto"/>
                          </w:divBdr>
                        </w:div>
                        <w:div w:id="2130392765">
                          <w:marLeft w:val="0"/>
                          <w:marRight w:val="0"/>
                          <w:marTop w:val="0"/>
                          <w:marBottom w:val="0"/>
                          <w:divBdr>
                            <w:top w:val="none" w:sz="0" w:space="0" w:color="auto"/>
                            <w:left w:val="none" w:sz="0" w:space="0" w:color="auto"/>
                            <w:bottom w:val="none" w:sz="0" w:space="0" w:color="auto"/>
                            <w:right w:val="none" w:sz="0" w:space="0" w:color="auto"/>
                          </w:divBdr>
                        </w:div>
                        <w:div w:id="2132627986">
                          <w:marLeft w:val="0"/>
                          <w:marRight w:val="0"/>
                          <w:marTop w:val="0"/>
                          <w:marBottom w:val="0"/>
                          <w:divBdr>
                            <w:top w:val="none" w:sz="0" w:space="0" w:color="auto"/>
                            <w:left w:val="none" w:sz="0" w:space="0" w:color="auto"/>
                            <w:bottom w:val="none" w:sz="0" w:space="0" w:color="auto"/>
                            <w:right w:val="none" w:sz="0" w:space="0" w:color="auto"/>
                          </w:divBdr>
                        </w:div>
                        <w:div w:id="2134857214">
                          <w:marLeft w:val="0"/>
                          <w:marRight w:val="0"/>
                          <w:marTop w:val="0"/>
                          <w:marBottom w:val="0"/>
                          <w:divBdr>
                            <w:top w:val="none" w:sz="0" w:space="0" w:color="auto"/>
                            <w:left w:val="none" w:sz="0" w:space="0" w:color="auto"/>
                            <w:bottom w:val="none" w:sz="0" w:space="0" w:color="auto"/>
                            <w:right w:val="none" w:sz="0" w:space="0" w:color="auto"/>
                          </w:divBdr>
                        </w:div>
                        <w:div w:id="21365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16502">
      <w:bodyDiv w:val="1"/>
      <w:marLeft w:val="0"/>
      <w:marRight w:val="0"/>
      <w:marTop w:val="0"/>
      <w:marBottom w:val="0"/>
      <w:divBdr>
        <w:top w:val="none" w:sz="0" w:space="0" w:color="auto"/>
        <w:left w:val="none" w:sz="0" w:space="0" w:color="auto"/>
        <w:bottom w:val="none" w:sz="0" w:space="0" w:color="auto"/>
        <w:right w:val="none" w:sz="0" w:space="0" w:color="auto"/>
      </w:divBdr>
      <w:divsChild>
        <w:div w:id="79907963">
          <w:marLeft w:val="1800"/>
          <w:marRight w:val="0"/>
          <w:marTop w:val="86"/>
          <w:marBottom w:val="0"/>
          <w:divBdr>
            <w:top w:val="none" w:sz="0" w:space="0" w:color="auto"/>
            <w:left w:val="none" w:sz="0" w:space="0" w:color="auto"/>
            <w:bottom w:val="none" w:sz="0" w:space="0" w:color="auto"/>
            <w:right w:val="none" w:sz="0" w:space="0" w:color="auto"/>
          </w:divBdr>
        </w:div>
        <w:div w:id="349180136">
          <w:marLeft w:val="1800"/>
          <w:marRight w:val="0"/>
          <w:marTop w:val="86"/>
          <w:marBottom w:val="0"/>
          <w:divBdr>
            <w:top w:val="none" w:sz="0" w:space="0" w:color="auto"/>
            <w:left w:val="none" w:sz="0" w:space="0" w:color="auto"/>
            <w:bottom w:val="none" w:sz="0" w:space="0" w:color="auto"/>
            <w:right w:val="none" w:sz="0" w:space="0" w:color="auto"/>
          </w:divBdr>
        </w:div>
        <w:div w:id="392511124">
          <w:marLeft w:val="1166"/>
          <w:marRight w:val="0"/>
          <w:marTop w:val="96"/>
          <w:marBottom w:val="0"/>
          <w:divBdr>
            <w:top w:val="none" w:sz="0" w:space="0" w:color="auto"/>
            <w:left w:val="none" w:sz="0" w:space="0" w:color="auto"/>
            <w:bottom w:val="none" w:sz="0" w:space="0" w:color="auto"/>
            <w:right w:val="none" w:sz="0" w:space="0" w:color="auto"/>
          </w:divBdr>
        </w:div>
        <w:div w:id="469322733">
          <w:marLeft w:val="1800"/>
          <w:marRight w:val="0"/>
          <w:marTop w:val="86"/>
          <w:marBottom w:val="0"/>
          <w:divBdr>
            <w:top w:val="none" w:sz="0" w:space="0" w:color="auto"/>
            <w:left w:val="none" w:sz="0" w:space="0" w:color="auto"/>
            <w:bottom w:val="none" w:sz="0" w:space="0" w:color="auto"/>
            <w:right w:val="none" w:sz="0" w:space="0" w:color="auto"/>
          </w:divBdr>
        </w:div>
        <w:div w:id="649289369">
          <w:marLeft w:val="2520"/>
          <w:marRight w:val="0"/>
          <w:marTop w:val="77"/>
          <w:marBottom w:val="0"/>
          <w:divBdr>
            <w:top w:val="none" w:sz="0" w:space="0" w:color="auto"/>
            <w:left w:val="none" w:sz="0" w:space="0" w:color="auto"/>
            <w:bottom w:val="none" w:sz="0" w:space="0" w:color="auto"/>
            <w:right w:val="none" w:sz="0" w:space="0" w:color="auto"/>
          </w:divBdr>
        </w:div>
        <w:div w:id="675687933">
          <w:marLeft w:val="1800"/>
          <w:marRight w:val="0"/>
          <w:marTop w:val="86"/>
          <w:marBottom w:val="0"/>
          <w:divBdr>
            <w:top w:val="none" w:sz="0" w:space="0" w:color="auto"/>
            <w:left w:val="none" w:sz="0" w:space="0" w:color="auto"/>
            <w:bottom w:val="none" w:sz="0" w:space="0" w:color="auto"/>
            <w:right w:val="none" w:sz="0" w:space="0" w:color="auto"/>
          </w:divBdr>
        </w:div>
        <w:div w:id="678893823">
          <w:marLeft w:val="1166"/>
          <w:marRight w:val="0"/>
          <w:marTop w:val="96"/>
          <w:marBottom w:val="0"/>
          <w:divBdr>
            <w:top w:val="none" w:sz="0" w:space="0" w:color="auto"/>
            <w:left w:val="none" w:sz="0" w:space="0" w:color="auto"/>
            <w:bottom w:val="none" w:sz="0" w:space="0" w:color="auto"/>
            <w:right w:val="none" w:sz="0" w:space="0" w:color="auto"/>
          </w:divBdr>
        </w:div>
        <w:div w:id="871455644">
          <w:marLeft w:val="1166"/>
          <w:marRight w:val="0"/>
          <w:marTop w:val="96"/>
          <w:marBottom w:val="0"/>
          <w:divBdr>
            <w:top w:val="none" w:sz="0" w:space="0" w:color="auto"/>
            <w:left w:val="none" w:sz="0" w:space="0" w:color="auto"/>
            <w:bottom w:val="none" w:sz="0" w:space="0" w:color="auto"/>
            <w:right w:val="none" w:sz="0" w:space="0" w:color="auto"/>
          </w:divBdr>
        </w:div>
        <w:div w:id="936133427">
          <w:marLeft w:val="1800"/>
          <w:marRight w:val="0"/>
          <w:marTop w:val="86"/>
          <w:marBottom w:val="0"/>
          <w:divBdr>
            <w:top w:val="none" w:sz="0" w:space="0" w:color="auto"/>
            <w:left w:val="none" w:sz="0" w:space="0" w:color="auto"/>
            <w:bottom w:val="none" w:sz="0" w:space="0" w:color="auto"/>
            <w:right w:val="none" w:sz="0" w:space="0" w:color="auto"/>
          </w:divBdr>
        </w:div>
        <w:div w:id="1199968461">
          <w:marLeft w:val="1800"/>
          <w:marRight w:val="0"/>
          <w:marTop w:val="86"/>
          <w:marBottom w:val="0"/>
          <w:divBdr>
            <w:top w:val="none" w:sz="0" w:space="0" w:color="auto"/>
            <w:left w:val="none" w:sz="0" w:space="0" w:color="auto"/>
            <w:bottom w:val="none" w:sz="0" w:space="0" w:color="auto"/>
            <w:right w:val="none" w:sz="0" w:space="0" w:color="auto"/>
          </w:divBdr>
        </w:div>
        <w:div w:id="1260983799">
          <w:marLeft w:val="547"/>
          <w:marRight w:val="0"/>
          <w:marTop w:val="96"/>
          <w:marBottom w:val="0"/>
          <w:divBdr>
            <w:top w:val="none" w:sz="0" w:space="0" w:color="auto"/>
            <w:left w:val="none" w:sz="0" w:space="0" w:color="auto"/>
            <w:bottom w:val="none" w:sz="0" w:space="0" w:color="auto"/>
            <w:right w:val="none" w:sz="0" w:space="0" w:color="auto"/>
          </w:divBdr>
        </w:div>
        <w:div w:id="1576013041">
          <w:marLeft w:val="1800"/>
          <w:marRight w:val="0"/>
          <w:marTop w:val="86"/>
          <w:marBottom w:val="0"/>
          <w:divBdr>
            <w:top w:val="none" w:sz="0" w:space="0" w:color="auto"/>
            <w:left w:val="none" w:sz="0" w:space="0" w:color="auto"/>
            <w:bottom w:val="none" w:sz="0" w:space="0" w:color="auto"/>
            <w:right w:val="none" w:sz="0" w:space="0" w:color="auto"/>
          </w:divBdr>
        </w:div>
        <w:div w:id="1734889090">
          <w:marLeft w:val="1166"/>
          <w:marRight w:val="0"/>
          <w:marTop w:val="96"/>
          <w:marBottom w:val="0"/>
          <w:divBdr>
            <w:top w:val="none" w:sz="0" w:space="0" w:color="auto"/>
            <w:left w:val="none" w:sz="0" w:space="0" w:color="auto"/>
            <w:bottom w:val="none" w:sz="0" w:space="0" w:color="auto"/>
            <w:right w:val="none" w:sz="0" w:space="0" w:color="auto"/>
          </w:divBdr>
        </w:div>
        <w:div w:id="2094931824">
          <w:marLeft w:val="547"/>
          <w:marRight w:val="0"/>
          <w:marTop w:val="96"/>
          <w:marBottom w:val="0"/>
          <w:divBdr>
            <w:top w:val="none" w:sz="0" w:space="0" w:color="auto"/>
            <w:left w:val="none" w:sz="0" w:space="0" w:color="auto"/>
            <w:bottom w:val="none" w:sz="0" w:space="0" w:color="auto"/>
            <w:right w:val="none" w:sz="0" w:space="0" w:color="auto"/>
          </w:divBdr>
        </w:div>
      </w:divsChild>
    </w:div>
    <w:div w:id="1478497386">
      <w:bodyDiv w:val="1"/>
      <w:marLeft w:val="0"/>
      <w:marRight w:val="0"/>
      <w:marTop w:val="0"/>
      <w:marBottom w:val="0"/>
      <w:divBdr>
        <w:top w:val="none" w:sz="0" w:space="0" w:color="auto"/>
        <w:left w:val="none" w:sz="0" w:space="0" w:color="auto"/>
        <w:bottom w:val="none" w:sz="0" w:space="0" w:color="auto"/>
        <w:right w:val="none" w:sz="0" w:space="0" w:color="auto"/>
      </w:divBdr>
      <w:divsChild>
        <w:div w:id="244268445">
          <w:marLeft w:val="547"/>
          <w:marRight w:val="0"/>
          <w:marTop w:val="134"/>
          <w:marBottom w:val="0"/>
          <w:divBdr>
            <w:top w:val="none" w:sz="0" w:space="0" w:color="auto"/>
            <w:left w:val="none" w:sz="0" w:space="0" w:color="auto"/>
            <w:bottom w:val="none" w:sz="0" w:space="0" w:color="auto"/>
            <w:right w:val="none" w:sz="0" w:space="0" w:color="auto"/>
          </w:divBdr>
        </w:div>
      </w:divsChild>
    </w:div>
    <w:div w:id="1515417819">
      <w:bodyDiv w:val="1"/>
      <w:marLeft w:val="0"/>
      <w:marRight w:val="0"/>
      <w:marTop w:val="0"/>
      <w:marBottom w:val="0"/>
      <w:divBdr>
        <w:top w:val="none" w:sz="0" w:space="0" w:color="auto"/>
        <w:left w:val="none" w:sz="0" w:space="0" w:color="auto"/>
        <w:bottom w:val="none" w:sz="0" w:space="0" w:color="auto"/>
        <w:right w:val="none" w:sz="0" w:space="0" w:color="auto"/>
      </w:divBdr>
    </w:div>
    <w:div w:id="1535266012">
      <w:bodyDiv w:val="1"/>
      <w:marLeft w:val="0"/>
      <w:marRight w:val="0"/>
      <w:marTop w:val="0"/>
      <w:marBottom w:val="0"/>
      <w:divBdr>
        <w:top w:val="none" w:sz="0" w:space="0" w:color="auto"/>
        <w:left w:val="none" w:sz="0" w:space="0" w:color="auto"/>
        <w:bottom w:val="none" w:sz="0" w:space="0" w:color="auto"/>
        <w:right w:val="none" w:sz="0" w:space="0" w:color="auto"/>
      </w:divBdr>
      <w:divsChild>
        <w:div w:id="369501719">
          <w:marLeft w:val="0"/>
          <w:marRight w:val="547"/>
          <w:marTop w:val="0"/>
          <w:marBottom w:val="0"/>
          <w:divBdr>
            <w:top w:val="none" w:sz="0" w:space="0" w:color="auto"/>
            <w:left w:val="none" w:sz="0" w:space="0" w:color="auto"/>
            <w:bottom w:val="none" w:sz="0" w:space="0" w:color="auto"/>
            <w:right w:val="none" w:sz="0" w:space="0" w:color="auto"/>
          </w:divBdr>
        </w:div>
      </w:divsChild>
    </w:div>
    <w:div w:id="1568105001">
      <w:bodyDiv w:val="1"/>
      <w:marLeft w:val="0"/>
      <w:marRight w:val="0"/>
      <w:marTop w:val="0"/>
      <w:marBottom w:val="0"/>
      <w:divBdr>
        <w:top w:val="none" w:sz="0" w:space="0" w:color="auto"/>
        <w:left w:val="none" w:sz="0" w:space="0" w:color="auto"/>
        <w:bottom w:val="none" w:sz="0" w:space="0" w:color="auto"/>
        <w:right w:val="none" w:sz="0" w:space="0" w:color="auto"/>
      </w:divBdr>
    </w:div>
    <w:div w:id="1574659895">
      <w:bodyDiv w:val="1"/>
      <w:marLeft w:val="0"/>
      <w:marRight w:val="0"/>
      <w:marTop w:val="0"/>
      <w:marBottom w:val="0"/>
      <w:divBdr>
        <w:top w:val="none" w:sz="0" w:space="0" w:color="auto"/>
        <w:left w:val="none" w:sz="0" w:space="0" w:color="auto"/>
        <w:bottom w:val="none" w:sz="0" w:space="0" w:color="auto"/>
        <w:right w:val="none" w:sz="0" w:space="0" w:color="auto"/>
      </w:divBdr>
      <w:divsChild>
        <w:div w:id="1599866426">
          <w:marLeft w:val="0"/>
          <w:marRight w:val="0"/>
          <w:marTop w:val="0"/>
          <w:marBottom w:val="0"/>
          <w:divBdr>
            <w:top w:val="none" w:sz="0" w:space="0" w:color="auto"/>
            <w:left w:val="none" w:sz="0" w:space="0" w:color="auto"/>
            <w:bottom w:val="none" w:sz="0" w:space="0" w:color="auto"/>
            <w:right w:val="none" w:sz="0" w:space="0" w:color="auto"/>
          </w:divBdr>
          <w:divsChild>
            <w:div w:id="2113012125">
              <w:marLeft w:val="0"/>
              <w:marRight w:val="0"/>
              <w:marTop w:val="0"/>
              <w:marBottom w:val="0"/>
              <w:divBdr>
                <w:top w:val="none" w:sz="0" w:space="0" w:color="auto"/>
                <w:left w:val="none" w:sz="0" w:space="0" w:color="auto"/>
                <w:bottom w:val="none" w:sz="0" w:space="0" w:color="auto"/>
                <w:right w:val="none" w:sz="0" w:space="0" w:color="auto"/>
              </w:divBdr>
              <w:divsChild>
                <w:div w:id="1486317578">
                  <w:marLeft w:val="0"/>
                  <w:marRight w:val="0"/>
                  <w:marTop w:val="0"/>
                  <w:marBottom w:val="0"/>
                  <w:divBdr>
                    <w:top w:val="none" w:sz="0" w:space="0" w:color="auto"/>
                    <w:left w:val="none" w:sz="0" w:space="0" w:color="auto"/>
                    <w:bottom w:val="none" w:sz="0" w:space="0" w:color="auto"/>
                    <w:right w:val="none" w:sz="0" w:space="0" w:color="auto"/>
                  </w:divBdr>
                  <w:divsChild>
                    <w:div w:id="30836939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208103">
      <w:bodyDiv w:val="1"/>
      <w:marLeft w:val="0"/>
      <w:marRight w:val="0"/>
      <w:marTop w:val="0"/>
      <w:marBottom w:val="0"/>
      <w:divBdr>
        <w:top w:val="none" w:sz="0" w:space="0" w:color="auto"/>
        <w:left w:val="none" w:sz="0" w:space="0" w:color="auto"/>
        <w:bottom w:val="none" w:sz="0" w:space="0" w:color="auto"/>
        <w:right w:val="none" w:sz="0" w:space="0" w:color="auto"/>
      </w:divBdr>
      <w:divsChild>
        <w:div w:id="49695110">
          <w:marLeft w:val="547"/>
          <w:marRight w:val="0"/>
          <w:marTop w:val="115"/>
          <w:marBottom w:val="0"/>
          <w:divBdr>
            <w:top w:val="none" w:sz="0" w:space="0" w:color="auto"/>
            <w:left w:val="none" w:sz="0" w:space="0" w:color="auto"/>
            <w:bottom w:val="none" w:sz="0" w:space="0" w:color="auto"/>
            <w:right w:val="none" w:sz="0" w:space="0" w:color="auto"/>
          </w:divBdr>
        </w:div>
        <w:div w:id="147944050">
          <w:marLeft w:val="547"/>
          <w:marRight w:val="0"/>
          <w:marTop w:val="115"/>
          <w:marBottom w:val="0"/>
          <w:divBdr>
            <w:top w:val="none" w:sz="0" w:space="0" w:color="auto"/>
            <w:left w:val="none" w:sz="0" w:space="0" w:color="auto"/>
            <w:bottom w:val="none" w:sz="0" w:space="0" w:color="auto"/>
            <w:right w:val="none" w:sz="0" w:space="0" w:color="auto"/>
          </w:divBdr>
        </w:div>
        <w:div w:id="359362160">
          <w:marLeft w:val="1166"/>
          <w:marRight w:val="0"/>
          <w:marTop w:val="115"/>
          <w:marBottom w:val="0"/>
          <w:divBdr>
            <w:top w:val="none" w:sz="0" w:space="0" w:color="auto"/>
            <w:left w:val="none" w:sz="0" w:space="0" w:color="auto"/>
            <w:bottom w:val="none" w:sz="0" w:space="0" w:color="auto"/>
            <w:right w:val="none" w:sz="0" w:space="0" w:color="auto"/>
          </w:divBdr>
        </w:div>
        <w:div w:id="388502862">
          <w:marLeft w:val="1166"/>
          <w:marRight w:val="0"/>
          <w:marTop w:val="115"/>
          <w:marBottom w:val="0"/>
          <w:divBdr>
            <w:top w:val="none" w:sz="0" w:space="0" w:color="auto"/>
            <w:left w:val="none" w:sz="0" w:space="0" w:color="auto"/>
            <w:bottom w:val="none" w:sz="0" w:space="0" w:color="auto"/>
            <w:right w:val="none" w:sz="0" w:space="0" w:color="auto"/>
          </w:divBdr>
        </w:div>
        <w:div w:id="433866873">
          <w:marLeft w:val="1800"/>
          <w:marRight w:val="0"/>
          <w:marTop w:val="96"/>
          <w:marBottom w:val="0"/>
          <w:divBdr>
            <w:top w:val="none" w:sz="0" w:space="0" w:color="auto"/>
            <w:left w:val="none" w:sz="0" w:space="0" w:color="auto"/>
            <w:bottom w:val="none" w:sz="0" w:space="0" w:color="auto"/>
            <w:right w:val="none" w:sz="0" w:space="0" w:color="auto"/>
          </w:divBdr>
        </w:div>
        <w:div w:id="464396848">
          <w:marLeft w:val="1166"/>
          <w:marRight w:val="0"/>
          <w:marTop w:val="115"/>
          <w:marBottom w:val="0"/>
          <w:divBdr>
            <w:top w:val="none" w:sz="0" w:space="0" w:color="auto"/>
            <w:left w:val="none" w:sz="0" w:space="0" w:color="auto"/>
            <w:bottom w:val="none" w:sz="0" w:space="0" w:color="auto"/>
            <w:right w:val="none" w:sz="0" w:space="0" w:color="auto"/>
          </w:divBdr>
        </w:div>
        <w:div w:id="735007802">
          <w:marLeft w:val="1166"/>
          <w:marRight w:val="0"/>
          <w:marTop w:val="115"/>
          <w:marBottom w:val="0"/>
          <w:divBdr>
            <w:top w:val="none" w:sz="0" w:space="0" w:color="auto"/>
            <w:left w:val="none" w:sz="0" w:space="0" w:color="auto"/>
            <w:bottom w:val="none" w:sz="0" w:space="0" w:color="auto"/>
            <w:right w:val="none" w:sz="0" w:space="0" w:color="auto"/>
          </w:divBdr>
        </w:div>
        <w:div w:id="1627395767">
          <w:marLeft w:val="1166"/>
          <w:marRight w:val="0"/>
          <w:marTop w:val="115"/>
          <w:marBottom w:val="0"/>
          <w:divBdr>
            <w:top w:val="none" w:sz="0" w:space="0" w:color="auto"/>
            <w:left w:val="none" w:sz="0" w:space="0" w:color="auto"/>
            <w:bottom w:val="none" w:sz="0" w:space="0" w:color="auto"/>
            <w:right w:val="none" w:sz="0" w:space="0" w:color="auto"/>
          </w:divBdr>
        </w:div>
        <w:div w:id="1769040867">
          <w:marLeft w:val="1800"/>
          <w:marRight w:val="0"/>
          <w:marTop w:val="96"/>
          <w:marBottom w:val="0"/>
          <w:divBdr>
            <w:top w:val="none" w:sz="0" w:space="0" w:color="auto"/>
            <w:left w:val="none" w:sz="0" w:space="0" w:color="auto"/>
            <w:bottom w:val="none" w:sz="0" w:space="0" w:color="auto"/>
            <w:right w:val="none" w:sz="0" w:space="0" w:color="auto"/>
          </w:divBdr>
        </w:div>
        <w:div w:id="1797329034">
          <w:marLeft w:val="2520"/>
          <w:marRight w:val="0"/>
          <w:marTop w:val="86"/>
          <w:marBottom w:val="0"/>
          <w:divBdr>
            <w:top w:val="none" w:sz="0" w:space="0" w:color="auto"/>
            <w:left w:val="none" w:sz="0" w:space="0" w:color="auto"/>
            <w:bottom w:val="none" w:sz="0" w:space="0" w:color="auto"/>
            <w:right w:val="none" w:sz="0" w:space="0" w:color="auto"/>
          </w:divBdr>
        </w:div>
        <w:div w:id="1963883641">
          <w:marLeft w:val="1800"/>
          <w:marRight w:val="0"/>
          <w:marTop w:val="96"/>
          <w:marBottom w:val="0"/>
          <w:divBdr>
            <w:top w:val="none" w:sz="0" w:space="0" w:color="auto"/>
            <w:left w:val="none" w:sz="0" w:space="0" w:color="auto"/>
            <w:bottom w:val="none" w:sz="0" w:space="0" w:color="auto"/>
            <w:right w:val="none" w:sz="0" w:space="0" w:color="auto"/>
          </w:divBdr>
        </w:div>
      </w:divsChild>
    </w:div>
    <w:div w:id="1622154447">
      <w:bodyDiv w:val="1"/>
      <w:marLeft w:val="0"/>
      <w:marRight w:val="0"/>
      <w:marTop w:val="0"/>
      <w:marBottom w:val="0"/>
      <w:divBdr>
        <w:top w:val="none" w:sz="0" w:space="0" w:color="auto"/>
        <w:left w:val="none" w:sz="0" w:space="0" w:color="auto"/>
        <w:bottom w:val="none" w:sz="0" w:space="0" w:color="auto"/>
        <w:right w:val="none" w:sz="0" w:space="0" w:color="auto"/>
      </w:divBdr>
      <w:divsChild>
        <w:div w:id="1035695181">
          <w:marLeft w:val="120"/>
          <w:marRight w:val="120"/>
          <w:marTop w:val="45"/>
          <w:marBottom w:val="0"/>
          <w:divBdr>
            <w:top w:val="none" w:sz="0" w:space="0" w:color="auto"/>
            <w:left w:val="none" w:sz="0" w:space="0" w:color="auto"/>
            <w:bottom w:val="none" w:sz="0" w:space="0" w:color="auto"/>
            <w:right w:val="none" w:sz="0" w:space="0" w:color="auto"/>
          </w:divBdr>
          <w:divsChild>
            <w:div w:id="17422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53918">
      <w:bodyDiv w:val="1"/>
      <w:marLeft w:val="0"/>
      <w:marRight w:val="0"/>
      <w:marTop w:val="0"/>
      <w:marBottom w:val="0"/>
      <w:divBdr>
        <w:top w:val="none" w:sz="0" w:space="0" w:color="auto"/>
        <w:left w:val="none" w:sz="0" w:space="0" w:color="auto"/>
        <w:bottom w:val="none" w:sz="0" w:space="0" w:color="auto"/>
        <w:right w:val="none" w:sz="0" w:space="0" w:color="auto"/>
      </w:divBdr>
      <w:divsChild>
        <w:div w:id="69279314">
          <w:marLeft w:val="547"/>
          <w:marRight w:val="0"/>
          <w:marTop w:val="115"/>
          <w:marBottom w:val="0"/>
          <w:divBdr>
            <w:top w:val="none" w:sz="0" w:space="0" w:color="auto"/>
            <w:left w:val="none" w:sz="0" w:space="0" w:color="auto"/>
            <w:bottom w:val="none" w:sz="0" w:space="0" w:color="auto"/>
            <w:right w:val="none" w:sz="0" w:space="0" w:color="auto"/>
          </w:divBdr>
        </w:div>
        <w:div w:id="78020038">
          <w:marLeft w:val="1166"/>
          <w:marRight w:val="0"/>
          <w:marTop w:val="115"/>
          <w:marBottom w:val="0"/>
          <w:divBdr>
            <w:top w:val="none" w:sz="0" w:space="0" w:color="auto"/>
            <w:left w:val="none" w:sz="0" w:space="0" w:color="auto"/>
            <w:bottom w:val="none" w:sz="0" w:space="0" w:color="auto"/>
            <w:right w:val="none" w:sz="0" w:space="0" w:color="auto"/>
          </w:divBdr>
        </w:div>
        <w:div w:id="102071505">
          <w:marLeft w:val="1166"/>
          <w:marRight w:val="0"/>
          <w:marTop w:val="115"/>
          <w:marBottom w:val="0"/>
          <w:divBdr>
            <w:top w:val="none" w:sz="0" w:space="0" w:color="auto"/>
            <w:left w:val="none" w:sz="0" w:space="0" w:color="auto"/>
            <w:bottom w:val="none" w:sz="0" w:space="0" w:color="auto"/>
            <w:right w:val="none" w:sz="0" w:space="0" w:color="auto"/>
          </w:divBdr>
        </w:div>
        <w:div w:id="651251610">
          <w:marLeft w:val="1166"/>
          <w:marRight w:val="0"/>
          <w:marTop w:val="115"/>
          <w:marBottom w:val="0"/>
          <w:divBdr>
            <w:top w:val="none" w:sz="0" w:space="0" w:color="auto"/>
            <w:left w:val="none" w:sz="0" w:space="0" w:color="auto"/>
            <w:bottom w:val="none" w:sz="0" w:space="0" w:color="auto"/>
            <w:right w:val="none" w:sz="0" w:space="0" w:color="auto"/>
          </w:divBdr>
        </w:div>
        <w:div w:id="923564077">
          <w:marLeft w:val="1166"/>
          <w:marRight w:val="0"/>
          <w:marTop w:val="115"/>
          <w:marBottom w:val="0"/>
          <w:divBdr>
            <w:top w:val="none" w:sz="0" w:space="0" w:color="auto"/>
            <w:left w:val="none" w:sz="0" w:space="0" w:color="auto"/>
            <w:bottom w:val="none" w:sz="0" w:space="0" w:color="auto"/>
            <w:right w:val="none" w:sz="0" w:space="0" w:color="auto"/>
          </w:divBdr>
        </w:div>
        <w:div w:id="971982812">
          <w:marLeft w:val="1166"/>
          <w:marRight w:val="0"/>
          <w:marTop w:val="115"/>
          <w:marBottom w:val="0"/>
          <w:divBdr>
            <w:top w:val="none" w:sz="0" w:space="0" w:color="auto"/>
            <w:left w:val="none" w:sz="0" w:space="0" w:color="auto"/>
            <w:bottom w:val="none" w:sz="0" w:space="0" w:color="auto"/>
            <w:right w:val="none" w:sz="0" w:space="0" w:color="auto"/>
          </w:divBdr>
        </w:div>
        <w:div w:id="1518035505">
          <w:marLeft w:val="547"/>
          <w:marRight w:val="0"/>
          <w:marTop w:val="115"/>
          <w:marBottom w:val="0"/>
          <w:divBdr>
            <w:top w:val="none" w:sz="0" w:space="0" w:color="auto"/>
            <w:left w:val="none" w:sz="0" w:space="0" w:color="auto"/>
            <w:bottom w:val="none" w:sz="0" w:space="0" w:color="auto"/>
            <w:right w:val="none" w:sz="0" w:space="0" w:color="auto"/>
          </w:divBdr>
        </w:div>
        <w:div w:id="1672097596">
          <w:marLeft w:val="1166"/>
          <w:marRight w:val="0"/>
          <w:marTop w:val="115"/>
          <w:marBottom w:val="0"/>
          <w:divBdr>
            <w:top w:val="none" w:sz="0" w:space="0" w:color="auto"/>
            <w:left w:val="none" w:sz="0" w:space="0" w:color="auto"/>
            <w:bottom w:val="none" w:sz="0" w:space="0" w:color="auto"/>
            <w:right w:val="none" w:sz="0" w:space="0" w:color="auto"/>
          </w:divBdr>
        </w:div>
        <w:div w:id="2111123053">
          <w:marLeft w:val="1166"/>
          <w:marRight w:val="0"/>
          <w:marTop w:val="115"/>
          <w:marBottom w:val="0"/>
          <w:divBdr>
            <w:top w:val="none" w:sz="0" w:space="0" w:color="auto"/>
            <w:left w:val="none" w:sz="0" w:space="0" w:color="auto"/>
            <w:bottom w:val="none" w:sz="0" w:space="0" w:color="auto"/>
            <w:right w:val="none" w:sz="0" w:space="0" w:color="auto"/>
          </w:divBdr>
        </w:div>
      </w:divsChild>
    </w:div>
    <w:div w:id="1830435966">
      <w:bodyDiv w:val="1"/>
      <w:marLeft w:val="0"/>
      <w:marRight w:val="0"/>
      <w:marTop w:val="0"/>
      <w:marBottom w:val="0"/>
      <w:divBdr>
        <w:top w:val="none" w:sz="0" w:space="0" w:color="auto"/>
        <w:left w:val="none" w:sz="0" w:space="0" w:color="auto"/>
        <w:bottom w:val="none" w:sz="0" w:space="0" w:color="auto"/>
        <w:right w:val="none" w:sz="0" w:space="0" w:color="auto"/>
      </w:divBdr>
      <w:divsChild>
        <w:div w:id="644555232">
          <w:marLeft w:val="0"/>
          <w:marRight w:val="432"/>
          <w:marTop w:val="125"/>
          <w:marBottom w:val="0"/>
          <w:divBdr>
            <w:top w:val="none" w:sz="0" w:space="0" w:color="auto"/>
            <w:left w:val="none" w:sz="0" w:space="0" w:color="auto"/>
            <w:bottom w:val="none" w:sz="0" w:space="0" w:color="auto"/>
            <w:right w:val="none" w:sz="0" w:space="0" w:color="auto"/>
          </w:divBdr>
        </w:div>
        <w:div w:id="1351569680">
          <w:marLeft w:val="0"/>
          <w:marRight w:val="432"/>
          <w:marTop w:val="125"/>
          <w:marBottom w:val="0"/>
          <w:divBdr>
            <w:top w:val="none" w:sz="0" w:space="0" w:color="auto"/>
            <w:left w:val="none" w:sz="0" w:space="0" w:color="auto"/>
            <w:bottom w:val="none" w:sz="0" w:space="0" w:color="auto"/>
            <w:right w:val="none" w:sz="0" w:space="0" w:color="auto"/>
          </w:divBdr>
        </w:div>
        <w:div w:id="1510293706">
          <w:marLeft w:val="0"/>
          <w:marRight w:val="432"/>
          <w:marTop w:val="125"/>
          <w:marBottom w:val="0"/>
          <w:divBdr>
            <w:top w:val="none" w:sz="0" w:space="0" w:color="auto"/>
            <w:left w:val="none" w:sz="0" w:space="0" w:color="auto"/>
            <w:bottom w:val="none" w:sz="0" w:space="0" w:color="auto"/>
            <w:right w:val="none" w:sz="0" w:space="0" w:color="auto"/>
          </w:divBdr>
        </w:div>
      </w:divsChild>
    </w:div>
    <w:div w:id="1942763533">
      <w:bodyDiv w:val="1"/>
      <w:marLeft w:val="0"/>
      <w:marRight w:val="0"/>
      <w:marTop w:val="0"/>
      <w:marBottom w:val="0"/>
      <w:divBdr>
        <w:top w:val="none" w:sz="0" w:space="0" w:color="auto"/>
        <w:left w:val="none" w:sz="0" w:space="0" w:color="auto"/>
        <w:bottom w:val="none" w:sz="0" w:space="0" w:color="auto"/>
        <w:right w:val="none" w:sz="0" w:space="0" w:color="auto"/>
      </w:divBdr>
      <w:divsChild>
        <w:div w:id="1794051730">
          <w:marLeft w:val="547"/>
          <w:marRight w:val="0"/>
          <w:marTop w:val="134"/>
          <w:marBottom w:val="0"/>
          <w:divBdr>
            <w:top w:val="none" w:sz="0" w:space="0" w:color="auto"/>
            <w:left w:val="none" w:sz="0" w:space="0" w:color="auto"/>
            <w:bottom w:val="none" w:sz="0" w:space="0" w:color="auto"/>
            <w:right w:val="none" w:sz="0" w:space="0" w:color="auto"/>
          </w:divBdr>
        </w:div>
      </w:divsChild>
    </w:div>
    <w:div w:id="213589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Business\eCommerce\Projects\IR_GRCA_Publish_Template%20vx.x%20dxxxx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2094C5-11D8-4E35-A48A-658F0644E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IR_GRCA_Publish_Template vx.x dxxxxxx</Template>
  <TotalTime>1</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نمونه توافقنامه عدم افشاء (NDA)</vt:lpstr>
    </vt:vector>
  </TitlesOfParts>
  <Manager>فرانك رازقي اسكويي</Manager>
  <Company>مركز دولتي صدور گواهي الكترونيكي ريشه</Company>
  <LinksUpToDate>false</LinksUpToDate>
  <CharactersWithSpaces>4098</CharactersWithSpaces>
  <SharedDoc>false</SharedDoc>
  <HyperlinkBase>www.rca.gov.ir</HyperlinkBase>
  <HLinks>
    <vt:vector size="210" baseType="variant">
      <vt:variant>
        <vt:i4>1441842</vt:i4>
      </vt:variant>
      <vt:variant>
        <vt:i4>206</vt:i4>
      </vt:variant>
      <vt:variant>
        <vt:i4>0</vt:i4>
      </vt:variant>
      <vt:variant>
        <vt:i4>5</vt:i4>
      </vt:variant>
      <vt:variant>
        <vt:lpwstr/>
      </vt:variant>
      <vt:variant>
        <vt:lpwstr>_Toc322424135</vt:lpwstr>
      </vt:variant>
      <vt:variant>
        <vt:i4>1441842</vt:i4>
      </vt:variant>
      <vt:variant>
        <vt:i4>200</vt:i4>
      </vt:variant>
      <vt:variant>
        <vt:i4>0</vt:i4>
      </vt:variant>
      <vt:variant>
        <vt:i4>5</vt:i4>
      </vt:variant>
      <vt:variant>
        <vt:lpwstr/>
      </vt:variant>
      <vt:variant>
        <vt:lpwstr>_Toc322424134</vt:lpwstr>
      </vt:variant>
      <vt:variant>
        <vt:i4>1441842</vt:i4>
      </vt:variant>
      <vt:variant>
        <vt:i4>194</vt:i4>
      </vt:variant>
      <vt:variant>
        <vt:i4>0</vt:i4>
      </vt:variant>
      <vt:variant>
        <vt:i4>5</vt:i4>
      </vt:variant>
      <vt:variant>
        <vt:lpwstr/>
      </vt:variant>
      <vt:variant>
        <vt:lpwstr>_Toc322424133</vt:lpwstr>
      </vt:variant>
      <vt:variant>
        <vt:i4>1441842</vt:i4>
      </vt:variant>
      <vt:variant>
        <vt:i4>188</vt:i4>
      </vt:variant>
      <vt:variant>
        <vt:i4>0</vt:i4>
      </vt:variant>
      <vt:variant>
        <vt:i4>5</vt:i4>
      </vt:variant>
      <vt:variant>
        <vt:lpwstr/>
      </vt:variant>
      <vt:variant>
        <vt:lpwstr>_Toc322424132</vt:lpwstr>
      </vt:variant>
      <vt:variant>
        <vt:i4>1441842</vt:i4>
      </vt:variant>
      <vt:variant>
        <vt:i4>182</vt:i4>
      </vt:variant>
      <vt:variant>
        <vt:i4>0</vt:i4>
      </vt:variant>
      <vt:variant>
        <vt:i4>5</vt:i4>
      </vt:variant>
      <vt:variant>
        <vt:lpwstr/>
      </vt:variant>
      <vt:variant>
        <vt:lpwstr>_Toc322424131</vt:lpwstr>
      </vt:variant>
      <vt:variant>
        <vt:i4>1441842</vt:i4>
      </vt:variant>
      <vt:variant>
        <vt:i4>176</vt:i4>
      </vt:variant>
      <vt:variant>
        <vt:i4>0</vt:i4>
      </vt:variant>
      <vt:variant>
        <vt:i4>5</vt:i4>
      </vt:variant>
      <vt:variant>
        <vt:lpwstr/>
      </vt:variant>
      <vt:variant>
        <vt:lpwstr>_Toc322424130</vt:lpwstr>
      </vt:variant>
      <vt:variant>
        <vt:i4>1507378</vt:i4>
      </vt:variant>
      <vt:variant>
        <vt:i4>170</vt:i4>
      </vt:variant>
      <vt:variant>
        <vt:i4>0</vt:i4>
      </vt:variant>
      <vt:variant>
        <vt:i4>5</vt:i4>
      </vt:variant>
      <vt:variant>
        <vt:lpwstr/>
      </vt:variant>
      <vt:variant>
        <vt:lpwstr>_Toc322424129</vt:lpwstr>
      </vt:variant>
      <vt:variant>
        <vt:i4>1507378</vt:i4>
      </vt:variant>
      <vt:variant>
        <vt:i4>164</vt:i4>
      </vt:variant>
      <vt:variant>
        <vt:i4>0</vt:i4>
      </vt:variant>
      <vt:variant>
        <vt:i4>5</vt:i4>
      </vt:variant>
      <vt:variant>
        <vt:lpwstr/>
      </vt:variant>
      <vt:variant>
        <vt:lpwstr>_Toc322424128</vt:lpwstr>
      </vt:variant>
      <vt:variant>
        <vt:i4>1507378</vt:i4>
      </vt:variant>
      <vt:variant>
        <vt:i4>158</vt:i4>
      </vt:variant>
      <vt:variant>
        <vt:i4>0</vt:i4>
      </vt:variant>
      <vt:variant>
        <vt:i4>5</vt:i4>
      </vt:variant>
      <vt:variant>
        <vt:lpwstr/>
      </vt:variant>
      <vt:variant>
        <vt:lpwstr>_Toc322424127</vt:lpwstr>
      </vt:variant>
      <vt:variant>
        <vt:i4>1507378</vt:i4>
      </vt:variant>
      <vt:variant>
        <vt:i4>152</vt:i4>
      </vt:variant>
      <vt:variant>
        <vt:i4>0</vt:i4>
      </vt:variant>
      <vt:variant>
        <vt:i4>5</vt:i4>
      </vt:variant>
      <vt:variant>
        <vt:lpwstr/>
      </vt:variant>
      <vt:variant>
        <vt:lpwstr>_Toc322424126</vt:lpwstr>
      </vt:variant>
      <vt:variant>
        <vt:i4>1507378</vt:i4>
      </vt:variant>
      <vt:variant>
        <vt:i4>146</vt:i4>
      </vt:variant>
      <vt:variant>
        <vt:i4>0</vt:i4>
      </vt:variant>
      <vt:variant>
        <vt:i4>5</vt:i4>
      </vt:variant>
      <vt:variant>
        <vt:lpwstr/>
      </vt:variant>
      <vt:variant>
        <vt:lpwstr>_Toc322424125</vt:lpwstr>
      </vt:variant>
      <vt:variant>
        <vt:i4>1507378</vt:i4>
      </vt:variant>
      <vt:variant>
        <vt:i4>140</vt:i4>
      </vt:variant>
      <vt:variant>
        <vt:i4>0</vt:i4>
      </vt:variant>
      <vt:variant>
        <vt:i4>5</vt:i4>
      </vt:variant>
      <vt:variant>
        <vt:lpwstr/>
      </vt:variant>
      <vt:variant>
        <vt:lpwstr>_Toc322424124</vt:lpwstr>
      </vt:variant>
      <vt:variant>
        <vt:i4>1507378</vt:i4>
      </vt:variant>
      <vt:variant>
        <vt:i4>134</vt:i4>
      </vt:variant>
      <vt:variant>
        <vt:i4>0</vt:i4>
      </vt:variant>
      <vt:variant>
        <vt:i4>5</vt:i4>
      </vt:variant>
      <vt:variant>
        <vt:lpwstr/>
      </vt:variant>
      <vt:variant>
        <vt:lpwstr>_Toc322424123</vt:lpwstr>
      </vt:variant>
      <vt:variant>
        <vt:i4>1507378</vt:i4>
      </vt:variant>
      <vt:variant>
        <vt:i4>128</vt:i4>
      </vt:variant>
      <vt:variant>
        <vt:i4>0</vt:i4>
      </vt:variant>
      <vt:variant>
        <vt:i4>5</vt:i4>
      </vt:variant>
      <vt:variant>
        <vt:lpwstr/>
      </vt:variant>
      <vt:variant>
        <vt:lpwstr>_Toc322424122</vt:lpwstr>
      </vt:variant>
      <vt:variant>
        <vt:i4>1507378</vt:i4>
      </vt:variant>
      <vt:variant>
        <vt:i4>122</vt:i4>
      </vt:variant>
      <vt:variant>
        <vt:i4>0</vt:i4>
      </vt:variant>
      <vt:variant>
        <vt:i4>5</vt:i4>
      </vt:variant>
      <vt:variant>
        <vt:lpwstr/>
      </vt:variant>
      <vt:variant>
        <vt:lpwstr>_Toc322424121</vt:lpwstr>
      </vt:variant>
      <vt:variant>
        <vt:i4>1507378</vt:i4>
      </vt:variant>
      <vt:variant>
        <vt:i4>116</vt:i4>
      </vt:variant>
      <vt:variant>
        <vt:i4>0</vt:i4>
      </vt:variant>
      <vt:variant>
        <vt:i4>5</vt:i4>
      </vt:variant>
      <vt:variant>
        <vt:lpwstr/>
      </vt:variant>
      <vt:variant>
        <vt:lpwstr>_Toc322424120</vt:lpwstr>
      </vt:variant>
      <vt:variant>
        <vt:i4>1310770</vt:i4>
      </vt:variant>
      <vt:variant>
        <vt:i4>110</vt:i4>
      </vt:variant>
      <vt:variant>
        <vt:i4>0</vt:i4>
      </vt:variant>
      <vt:variant>
        <vt:i4>5</vt:i4>
      </vt:variant>
      <vt:variant>
        <vt:lpwstr/>
      </vt:variant>
      <vt:variant>
        <vt:lpwstr>_Toc322424119</vt:lpwstr>
      </vt:variant>
      <vt:variant>
        <vt:i4>1310770</vt:i4>
      </vt:variant>
      <vt:variant>
        <vt:i4>104</vt:i4>
      </vt:variant>
      <vt:variant>
        <vt:i4>0</vt:i4>
      </vt:variant>
      <vt:variant>
        <vt:i4>5</vt:i4>
      </vt:variant>
      <vt:variant>
        <vt:lpwstr/>
      </vt:variant>
      <vt:variant>
        <vt:lpwstr>_Toc322424118</vt:lpwstr>
      </vt:variant>
      <vt:variant>
        <vt:i4>1310770</vt:i4>
      </vt:variant>
      <vt:variant>
        <vt:i4>98</vt:i4>
      </vt:variant>
      <vt:variant>
        <vt:i4>0</vt:i4>
      </vt:variant>
      <vt:variant>
        <vt:i4>5</vt:i4>
      </vt:variant>
      <vt:variant>
        <vt:lpwstr/>
      </vt:variant>
      <vt:variant>
        <vt:lpwstr>_Toc322424117</vt:lpwstr>
      </vt:variant>
      <vt:variant>
        <vt:i4>1310770</vt:i4>
      </vt:variant>
      <vt:variant>
        <vt:i4>92</vt:i4>
      </vt:variant>
      <vt:variant>
        <vt:i4>0</vt:i4>
      </vt:variant>
      <vt:variant>
        <vt:i4>5</vt:i4>
      </vt:variant>
      <vt:variant>
        <vt:lpwstr/>
      </vt:variant>
      <vt:variant>
        <vt:lpwstr>_Toc322424116</vt:lpwstr>
      </vt:variant>
      <vt:variant>
        <vt:i4>1310770</vt:i4>
      </vt:variant>
      <vt:variant>
        <vt:i4>86</vt:i4>
      </vt:variant>
      <vt:variant>
        <vt:i4>0</vt:i4>
      </vt:variant>
      <vt:variant>
        <vt:i4>5</vt:i4>
      </vt:variant>
      <vt:variant>
        <vt:lpwstr/>
      </vt:variant>
      <vt:variant>
        <vt:lpwstr>_Toc322424115</vt:lpwstr>
      </vt:variant>
      <vt:variant>
        <vt:i4>1310770</vt:i4>
      </vt:variant>
      <vt:variant>
        <vt:i4>80</vt:i4>
      </vt:variant>
      <vt:variant>
        <vt:i4>0</vt:i4>
      </vt:variant>
      <vt:variant>
        <vt:i4>5</vt:i4>
      </vt:variant>
      <vt:variant>
        <vt:lpwstr/>
      </vt:variant>
      <vt:variant>
        <vt:lpwstr>_Toc322424114</vt:lpwstr>
      </vt:variant>
      <vt:variant>
        <vt:i4>1310770</vt:i4>
      </vt:variant>
      <vt:variant>
        <vt:i4>74</vt:i4>
      </vt:variant>
      <vt:variant>
        <vt:i4>0</vt:i4>
      </vt:variant>
      <vt:variant>
        <vt:i4>5</vt:i4>
      </vt:variant>
      <vt:variant>
        <vt:lpwstr/>
      </vt:variant>
      <vt:variant>
        <vt:lpwstr>_Toc322424113</vt:lpwstr>
      </vt:variant>
      <vt:variant>
        <vt:i4>1310770</vt:i4>
      </vt:variant>
      <vt:variant>
        <vt:i4>68</vt:i4>
      </vt:variant>
      <vt:variant>
        <vt:i4>0</vt:i4>
      </vt:variant>
      <vt:variant>
        <vt:i4>5</vt:i4>
      </vt:variant>
      <vt:variant>
        <vt:lpwstr/>
      </vt:variant>
      <vt:variant>
        <vt:lpwstr>_Toc322424112</vt:lpwstr>
      </vt:variant>
      <vt:variant>
        <vt:i4>1310770</vt:i4>
      </vt:variant>
      <vt:variant>
        <vt:i4>62</vt:i4>
      </vt:variant>
      <vt:variant>
        <vt:i4>0</vt:i4>
      </vt:variant>
      <vt:variant>
        <vt:i4>5</vt:i4>
      </vt:variant>
      <vt:variant>
        <vt:lpwstr/>
      </vt:variant>
      <vt:variant>
        <vt:lpwstr>_Toc322424111</vt:lpwstr>
      </vt:variant>
      <vt:variant>
        <vt:i4>1310770</vt:i4>
      </vt:variant>
      <vt:variant>
        <vt:i4>56</vt:i4>
      </vt:variant>
      <vt:variant>
        <vt:i4>0</vt:i4>
      </vt:variant>
      <vt:variant>
        <vt:i4>5</vt:i4>
      </vt:variant>
      <vt:variant>
        <vt:lpwstr/>
      </vt:variant>
      <vt:variant>
        <vt:lpwstr>_Toc322424110</vt:lpwstr>
      </vt:variant>
      <vt:variant>
        <vt:i4>1376306</vt:i4>
      </vt:variant>
      <vt:variant>
        <vt:i4>50</vt:i4>
      </vt:variant>
      <vt:variant>
        <vt:i4>0</vt:i4>
      </vt:variant>
      <vt:variant>
        <vt:i4>5</vt:i4>
      </vt:variant>
      <vt:variant>
        <vt:lpwstr/>
      </vt:variant>
      <vt:variant>
        <vt:lpwstr>_Toc322424109</vt:lpwstr>
      </vt:variant>
      <vt:variant>
        <vt:i4>1376306</vt:i4>
      </vt:variant>
      <vt:variant>
        <vt:i4>44</vt:i4>
      </vt:variant>
      <vt:variant>
        <vt:i4>0</vt:i4>
      </vt:variant>
      <vt:variant>
        <vt:i4>5</vt:i4>
      </vt:variant>
      <vt:variant>
        <vt:lpwstr/>
      </vt:variant>
      <vt:variant>
        <vt:lpwstr>_Toc322424108</vt:lpwstr>
      </vt:variant>
      <vt:variant>
        <vt:i4>1376306</vt:i4>
      </vt:variant>
      <vt:variant>
        <vt:i4>38</vt:i4>
      </vt:variant>
      <vt:variant>
        <vt:i4>0</vt:i4>
      </vt:variant>
      <vt:variant>
        <vt:i4>5</vt:i4>
      </vt:variant>
      <vt:variant>
        <vt:lpwstr/>
      </vt:variant>
      <vt:variant>
        <vt:lpwstr>_Toc322424107</vt:lpwstr>
      </vt:variant>
      <vt:variant>
        <vt:i4>1376306</vt:i4>
      </vt:variant>
      <vt:variant>
        <vt:i4>32</vt:i4>
      </vt:variant>
      <vt:variant>
        <vt:i4>0</vt:i4>
      </vt:variant>
      <vt:variant>
        <vt:i4>5</vt:i4>
      </vt:variant>
      <vt:variant>
        <vt:lpwstr/>
      </vt:variant>
      <vt:variant>
        <vt:lpwstr>_Toc322424106</vt:lpwstr>
      </vt:variant>
      <vt:variant>
        <vt:i4>1376306</vt:i4>
      </vt:variant>
      <vt:variant>
        <vt:i4>26</vt:i4>
      </vt:variant>
      <vt:variant>
        <vt:i4>0</vt:i4>
      </vt:variant>
      <vt:variant>
        <vt:i4>5</vt:i4>
      </vt:variant>
      <vt:variant>
        <vt:lpwstr/>
      </vt:variant>
      <vt:variant>
        <vt:lpwstr>_Toc322424105</vt:lpwstr>
      </vt:variant>
      <vt:variant>
        <vt:i4>1376306</vt:i4>
      </vt:variant>
      <vt:variant>
        <vt:i4>20</vt:i4>
      </vt:variant>
      <vt:variant>
        <vt:i4>0</vt:i4>
      </vt:variant>
      <vt:variant>
        <vt:i4>5</vt:i4>
      </vt:variant>
      <vt:variant>
        <vt:lpwstr/>
      </vt:variant>
      <vt:variant>
        <vt:lpwstr>_Toc322424104</vt:lpwstr>
      </vt:variant>
      <vt:variant>
        <vt:i4>1376306</vt:i4>
      </vt:variant>
      <vt:variant>
        <vt:i4>14</vt:i4>
      </vt:variant>
      <vt:variant>
        <vt:i4>0</vt:i4>
      </vt:variant>
      <vt:variant>
        <vt:i4>5</vt:i4>
      </vt:variant>
      <vt:variant>
        <vt:lpwstr/>
      </vt:variant>
      <vt:variant>
        <vt:lpwstr>_Toc322424103</vt:lpwstr>
      </vt:variant>
      <vt:variant>
        <vt:i4>1376306</vt:i4>
      </vt:variant>
      <vt:variant>
        <vt:i4>8</vt:i4>
      </vt:variant>
      <vt:variant>
        <vt:i4>0</vt:i4>
      </vt:variant>
      <vt:variant>
        <vt:i4>5</vt:i4>
      </vt:variant>
      <vt:variant>
        <vt:lpwstr/>
      </vt:variant>
      <vt:variant>
        <vt:lpwstr>_Toc322424102</vt:lpwstr>
      </vt:variant>
      <vt:variant>
        <vt:i4>1376306</vt:i4>
      </vt:variant>
      <vt:variant>
        <vt:i4>2</vt:i4>
      </vt:variant>
      <vt:variant>
        <vt:i4>0</vt:i4>
      </vt:variant>
      <vt:variant>
        <vt:i4>5</vt:i4>
      </vt:variant>
      <vt:variant>
        <vt:lpwstr/>
      </vt:variant>
      <vt:variant>
        <vt:lpwstr>_Toc322424101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توافقنامه عدم افشاء (NDA)</dc:title>
  <dc:subject>نمونه توافقنامه عدم افشاء (NDA)</dc:subject>
  <dc:creator>E.Abedi</dc:creator>
  <cp:lastModifiedBy>TEST</cp:lastModifiedBy>
  <cp:revision>2</cp:revision>
  <cp:lastPrinted>2019-03-09T11:10:00Z</cp:lastPrinted>
  <dcterms:created xsi:type="dcterms:W3CDTF">2020-10-18T06:36:00Z</dcterms:created>
  <dcterms:modified xsi:type="dcterms:W3CDTF">2020-10-18T06:36:00Z</dcterms:modified>
  <cp:category>عادي</cp:category>
</cp:coreProperties>
</file>